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582751" w14:textId="081A3F1C" w:rsidR="00197C9F" w:rsidRPr="008A010D" w:rsidRDefault="008A1206" w:rsidP="008A010D">
      <w:pPr>
        <w:ind w:firstLine="142"/>
        <w:rPr>
          <w:iCs/>
        </w:rPr>
        <w:sectPr w:rsidR="00197C9F" w:rsidRPr="008A010D">
          <w:footerReference w:type="default" r:id="rId7"/>
          <w:type w:val="continuous"/>
          <w:pgSz w:w="11910" w:h="16840"/>
          <w:pgMar w:top="780" w:right="708" w:bottom="440" w:left="708" w:header="0" w:footer="254" w:gutter="0"/>
          <w:pgNumType w:start="1"/>
          <w:cols w:num="2" w:space="720" w:equalWidth="0">
            <w:col w:w="3582" w:space="89"/>
            <w:col w:w="6823"/>
          </w:cols>
        </w:sectPr>
      </w:pPr>
      <w:r w:rsidRPr="008A010D">
        <w:rPr>
          <w:iCs/>
        </w:rPr>
        <w:t>ĐỀ THI TUYỂN SINH LỚP 10</w:t>
      </w:r>
      <w:r w:rsidR="008A010D">
        <w:rPr>
          <w:iCs/>
        </w:rPr>
        <w:t xml:space="preserve"> MÔN </w:t>
      </w:r>
      <w:r w:rsidR="008A010D">
        <w:rPr>
          <w:iCs/>
        </w:rPr>
        <w:t>TIẾNG ANH</w:t>
      </w:r>
      <w:r w:rsidRPr="008A010D">
        <w:rPr>
          <w:iCs/>
        </w:rPr>
        <w:t xml:space="preserve"> NĂM 2026 </w:t>
      </w:r>
      <w:r w:rsidR="003E6030">
        <w:rPr>
          <w:iCs/>
        </w:rPr>
        <w:t xml:space="preserve">  TẠI TP HCM NGÀY  1/6/2026</w:t>
      </w:r>
    </w:p>
    <w:p w14:paraId="7FE94AA7" w14:textId="77777777" w:rsidR="00197C9F" w:rsidRDefault="00197C9F">
      <w:pPr>
        <w:pStyle w:val="BodyText"/>
        <w:spacing w:before="171"/>
        <w:ind w:left="0"/>
        <w:rPr>
          <w:i/>
        </w:rPr>
      </w:pPr>
    </w:p>
    <w:p w14:paraId="33E1EF2A" w14:textId="77777777" w:rsidR="00197C9F" w:rsidRDefault="0007283C">
      <w:pPr>
        <w:pStyle w:val="ListParagraph"/>
        <w:numPr>
          <w:ilvl w:val="0"/>
          <w:numId w:val="3"/>
        </w:numPr>
        <w:tabs>
          <w:tab w:val="left" w:pos="372"/>
        </w:tabs>
        <w:spacing w:before="0"/>
        <w:ind w:left="372" w:hanging="230"/>
      </w:pPr>
      <w:r>
        <w:t>Which</w:t>
      </w:r>
      <w:r>
        <w:rPr>
          <w:spacing w:val="-9"/>
        </w:rPr>
        <w:t xml:space="preserve"> </w:t>
      </w:r>
      <w:r>
        <w:t>word</w:t>
      </w:r>
      <w:r>
        <w:rPr>
          <w:spacing w:val="-8"/>
        </w:rPr>
        <w:t xml:space="preserve"> </w:t>
      </w:r>
      <w:r>
        <w:t>has</w:t>
      </w:r>
      <w:r>
        <w:rPr>
          <w:spacing w:val="-8"/>
        </w:rPr>
        <w:t xml:space="preserve"> </w:t>
      </w:r>
      <w:r>
        <w:t>the</w:t>
      </w:r>
      <w:r>
        <w:rPr>
          <w:spacing w:val="-8"/>
        </w:rPr>
        <w:t xml:space="preserve"> </w:t>
      </w:r>
      <w:r>
        <w:t>underlined</w:t>
      </w:r>
      <w:r>
        <w:rPr>
          <w:spacing w:val="-8"/>
        </w:rPr>
        <w:t xml:space="preserve"> </w:t>
      </w:r>
      <w:r>
        <w:t>part</w:t>
      </w:r>
      <w:r>
        <w:rPr>
          <w:spacing w:val="-8"/>
        </w:rPr>
        <w:t xml:space="preserve"> </w:t>
      </w:r>
      <w:r>
        <w:t>pronounced</w:t>
      </w:r>
      <w:r>
        <w:rPr>
          <w:spacing w:val="-8"/>
        </w:rPr>
        <w:t xml:space="preserve"> </w:t>
      </w:r>
      <w:r>
        <w:t>differently</w:t>
      </w:r>
      <w:r>
        <w:rPr>
          <w:spacing w:val="-9"/>
        </w:rPr>
        <w:t xml:space="preserve"> </w:t>
      </w:r>
      <w:r>
        <w:t>from</w:t>
      </w:r>
      <w:r>
        <w:rPr>
          <w:spacing w:val="-8"/>
        </w:rPr>
        <w:t xml:space="preserve"> </w:t>
      </w:r>
      <w:r>
        <w:t>that</w:t>
      </w:r>
      <w:r>
        <w:rPr>
          <w:spacing w:val="-8"/>
        </w:rPr>
        <w:t xml:space="preserve"> </w:t>
      </w:r>
      <w:r>
        <w:t>of</w:t>
      </w:r>
      <w:r>
        <w:rPr>
          <w:spacing w:val="-8"/>
        </w:rPr>
        <w:t xml:space="preserve"> </w:t>
      </w:r>
      <w:r>
        <w:t>the</w:t>
      </w:r>
      <w:r>
        <w:rPr>
          <w:spacing w:val="-8"/>
        </w:rPr>
        <w:t xml:space="preserve"> </w:t>
      </w:r>
      <w:r>
        <w:rPr>
          <w:spacing w:val="-2"/>
        </w:rPr>
        <w:t>others.</w:t>
      </w:r>
    </w:p>
    <w:p w14:paraId="7DA0F9E4" w14:textId="77777777" w:rsidR="00197C9F" w:rsidRDefault="0007283C">
      <w:pPr>
        <w:pStyle w:val="BodyText"/>
        <w:tabs>
          <w:tab w:val="left" w:pos="2753"/>
          <w:tab w:val="left" w:pos="5364"/>
          <w:tab w:val="left" w:pos="7975"/>
        </w:tabs>
      </w:pPr>
      <w:r>
        <w:t>A.</w:t>
      </w:r>
      <w:r>
        <w:rPr>
          <w:spacing w:val="-4"/>
        </w:rPr>
        <w:t xml:space="preserve"> </w:t>
      </w:r>
      <w:r>
        <w:rPr>
          <w:spacing w:val="-2"/>
        </w:rPr>
        <w:t>avoid</w:t>
      </w:r>
      <w:r>
        <w:rPr>
          <w:spacing w:val="-2"/>
          <w:u w:val="single"/>
        </w:rPr>
        <w:t>ed</w:t>
      </w:r>
      <w:r>
        <w:tab/>
        <w:t>B.</w:t>
      </w:r>
      <w:r>
        <w:rPr>
          <w:spacing w:val="-4"/>
        </w:rPr>
        <w:t xml:space="preserve"> </w:t>
      </w:r>
      <w:r>
        <w:rPr>
          <w:spacing w:val="-2"/>
        </w:rPr>
        <w:t>frighten</w:t>
      </w:r>
      <w:r>
        <w:rPr>
          <w:spacing w:val="-2"/>
          <w:u w:val="single"/>
        </w:rPr>
        <w:t>ed</w:t>
      </w:r>
      <w:r>
        <w:tab/>
        <w:t>C.</w:t>
      </w:r>
      <w:r>
        <w:rPr>
          <w:spacing w:val="-4"/>
        </w:rPr>
        <w:t xml:space="preserve"> </w:t>
      </w:r>
      <w:r>
        <w:rPr>
          <w:spacing w:val="-2"/>
        </w:rPr>
        <w:t>attend</w:t>
      </w:r>
      <w:r>
        <w:rPr>
          <w:spacing w:val="-2"/>
          <w:u w:val="single"/>
        </w:rPr>
        <w:t>ed</w:t>
      </w:r>
      <w:r>
        <w:tab/>
        <w:t>D.</w:t>
      </w:r>
      <w:r>
        <w:rPr>
          <w:spacing w:val="-4"/>
        </w:rPr>
        <w:t xml:space="preserve"> </w:t>
      </w:r>
      <w:r>
        <w:rPr>
          <w:spacing w:val="-2"/>
        </w:rPr>
        <w:t>suggest</w:t>
      </w:r>
      <w:r>
        <w:rPr>
          <w:spacing w:val="-2"/>
          <w:u w:val="single"/>
        </w:rPr>
        <w:t>ed</w:t>
      </w:r>
    </w:p>
    <w:p w14:paraId="239FA5A7" w14:textId="77777777" w:rsidR="00197C9F" w:rsidRDefault="0007283C">
      <w:pPr>
        <w:pStyle w:val="ListParagraph"/>
        <w:numPr>
          <w:ilvl w:val="0"/>
          <w:numId w:val="3"/>
        </w:numPr>
        <w:tabs>
          <w:tab w:val="left" w:pos="372"/>
        </w:tabs>
        <w:spacing w:before="75"/>
        <w:ind w:left="372" w:hanging="230"/>
      </w:pPr>
      <w:r>
        <w:t>Which</w:t>
      </w:r>
      <w:r>
        <w:rPr>
          <w:spacing w:val="-9"/>
        </w:rPr>
        <w:t xml:space="preserve"> </w:t>
      </w:r>
      <w:r>
        <w:t>word</w:t>
      </w:r>
      <w:r>
        <w:rPr>
          <w:spacing w:val="-8"/>
        </w:rPr>
        <w:t xml:space="preserve"> </w:t>
      </w:r>
      <w:r>
        <w:t>has</w:t>
      </w:r>
      <w:r>
        <w:rPr>
          <w:spacing w:val="-8"/>
        </w:rPr>
        <w:t xml:space="preserve"> </w:t>
      </w:r>
      <w:r>
        <w:t>the</w:t>
      </w:r>
      <w:r>
        <w:rPr>
          <w:spacing w:val="-8"/>
        </w:rPr>
        <w:t xml:space="preserve"> </w:t>
      </w:r>
      <w:r>
        <w:t>underlined</w:t>
      </w:r>
      <w:r>
        <w:rPr>
          <w:spacing w:val="-8"/>
        </w:rPr>
        <w:t xml:space="preserve"> </w:t>
      </w:r>
      <w:r>
        <w:t>part</w:t>
      </w:r>
      <w:r>
        <w:rPr>
          <w:spacing w:val="-8"/>
        </w:rPr>
        <w:t xml:space="preserve"> </w:t>
      </w:r>
      <w:r>
        <w:t>pronounced</w:t>
      </w:r>
      <w:r>
        <w:rPr>
          <w:spacing w:val="-8"/>
        </w:rPr>
        <w:t xml:space="preserve"> </w:t>
      </w:r>
      <w:r>
        <w:t>differently</w:t>
      </w:r>
      <w:r>
        <w:rPr>
          <w:spacing w:val="-9"/>
        </w:rPr>
        <w:t xml:space="preserve"> </w:t>
      </w:r>
      <w:r>
        <w:t>from</w:t>
      </w:r>
      <w:r>
        <w:rPr>
          <w:spacing w:val="-8"/>
        </w:rPr>
        <w:t xml:space="preserve"> </w:t>
      </w:r>
      <w:r>
        <w:t>that</w:t>
      </w:r>
      <w:r>
        <w:rPr>
          <w:spacing w:val="-8"/>
        </w:rPr>
        <w:t xml:space="preserve"> </w:t>
      </w:r>
      <w:r>
        <w:t>of</w:t>
      </w:r>
      <w:r>
        <w:rPr>
          <w:spacing w:val="-8"/>
        </w:rPr>
        <w:t xml:space="preserve"> </w:t>
      </w:r>
      <w:r>
        <w:t>the</w:t>
      </w:r>
      <w:r>
        <w:rPr>
          <w:spacing w:val="-8"/>
        </w:rPr>
        <w:t xml:space="preserve"> </w:t>
      </w:r>
      <w:r>
        <w:rPr>
          <w:spacing w:val="-2"/>
        </w:rPr>
        <w:t>others.</w:t>
      </w:r>
    </w:p>
    <w:p w14:paraId="3EA2BB07" w14:textId="77777777" w:rsidR="00197C9F" w:rsidRDefault="0007283C">
      <w:pPr>
        <w:pStyle w:val="BodyText"/>
        <w:tabs>
          <w:tab w:val="left" w:pos="2753"/>
          <w:tab w:val="left" w:pos="5364"/>
          <w:tab w:val="left" w:pos="7975"/>
        </w:tabs>
        <w:spacing w:before="17"/>
      </w:pPr>
      <w:r>
        <w:t>A.</w:t>
      </w:r>
      <w:r>
        <w:rPr>
          <w:spacing w:val="-4"/>
        </w:rPr>
        <w:t xml:space="preserve"> </w:t>
      </w:r>
      <w:r>
        <w:rPr>
          <w:spacing w:val="-2"/>
        </w:rPr>
        <w:t>ch</w:t>
      </w:r>
      <w:r>
        <w:rPr>
          <w:spacing w:val="-2"/>
          <w:u w:val="single"/>
        </w:rPr>
        <w:t>e</w:t>
      </w:r>
      <w:r>
        <w:rPr>
          <w:spacing w:val="-2"/>
        </w:rPr>
        <w:t>mist</w:t>
      </w:r>
      <w:r>
        <w:tab/>
        <w:t>B.</w:t>
      </w:r>
      <w:r>
        <w:rPr>
          <w:spacing w:val="-4"/>
        </w:rPr>
        <w:t xml:space="preserve"> </w:t>
      </w:r>
      <w:r>
        <w:rPr>
          <w:spacing w:val="-2"/>
        </w:rPr>
        <w:t>s</w:t>
      </w:r>
      <w:r>
        <w:rPr>
          <w:spacing w:val="-2"/>
          <w:u w:val="single"/>
        </w:rPr>
        <w:t>e</w:t>
      </w:r>
      <w:r>
        <w:rPr>
          <w:spacing w:val="-2"/>
        </w:rPr>
        <w:t>nsor</w:t>
      </w:r>
      <w:r>
        <w:tab/>
        <w:t>C.</w:t>
      </w:r>
      <w:r>
        <w:rPr>
          <w:spacing w:val="-4"/>
        </w:rPr>
        <w:t xml:space="preserve"> </w:t>
      </w:r>
      <w:r>
        <w:rPr>
          <w:spacing w:val="-2"/>
        </w:rPr>
        <w:t>p</w:t>
      </w:r>
      <w:r>
        <w:rPr>
          <w:spacing w:val="-2"/>
          <w:u w:val="single"/>
        </w:rPr>
        <w:t>e</w:t>
      </w:r>
      <w:r>
        <w:rPr>
          <w:spacing w:val="-2"/>
        </w:rPr>
        <w:t>ncil</w:t>
      </w:r>
      <w:r>
        <w:tab/>
        <w:t>D.</w:t>
      </w:r>
      <w:r>
        <w:rPr>
          <w:spacing w:val="-4"/>
        </w:rPr>
        <w:t xml:space="preserve"> </w:t>
      </w:r>
      <w:r>
        <w:rPr>
          <w:spacing w:val="-2"/>
        </w:rPr>
        <w:t>d</w:t>
      </w:r>
      <w:r>
        <w:rPr>
          <w:spacing w:val="-2"/>
          <w:u w:val="single"/>
        </w:rPr>
        <w:t>e</w:t>
      </w:r>
      <w:r>
        <w:rPr>
          <w:spacing w:val="-2"/>
        </w:rPr>
        <w:t>vice</w:t>
      </w:r>
    </w:p>
    <w:p w14:paraId="03EDE0B3" w14:textId="77777777" w:rsidR="00197C9F" w:rsidRDefault="0007283C">
      <w:pPr>
        <w:pStyle w:val="ListParagraph"/>
        <w:numPr>
          <w:ilvl w:val="0"/>
          <w:numId w:val="3"/>
        </w:numPr>
        <w:tabs>
          <w:tab w:val="left" w:pos="372"/>
        </w:tabs>
        <w:spacing w:before="75"/>
        <w:ind w:left="372" w:hanging="230"/>
      </w:pPr>
      <w:r>
        <w:t>Which</w:t>
      </w:r>
      <w:r>
        <w:rPr>
          <w:spacing w:val="-7"/>
        </w:rPr>
        <w:t xml:space="preserve"> </w:t>
      </w:r>
      <w:r>
        <w:t>word</w:t>
      </w:r>
      <w:r>
        <w:rPr>
          <w:spacing w:val="-7"/>
        </w:rPr>
        <w:t xml:space="preserve"> </w:t>
      </w:r>
      <w:r>
        <w:t>has</w:t>
      </w:r>
      <w:r>
        <w:rPr>
          <w:spacing w:val="-7"/>
        </w:rPr>
        <w:t xml:space="preserve"> </w:t>
      </w:r>
      <w:r>
        <w:t>a</w:t>
      </w:r>
      <w:r>
        <w:rPr>
          <w:spacing w:val="-7"/>
        </w:rPr>
        <w:t xml:space="preserve"> </w:t>
      </w:r>
      <w:r>
        <w:t>different</w:t>
      </w:r>
      <w:r>
        <w:rPr>
          <w:spacing w:val="-7"/>
        </w:rPr>
        <w:t xml:space="preserve"> </w:t>
      </w:r>
      <w:r>
        <w:t>stress</w:t>
      </w:r>
      <w:r>
        <w:rPr>
          <w:spacing w:val="-7"/>
        </w:rPr>
        <w:t xml:space="preserve"> </w:t>
      </w:r>
      <w:r>
        <w:t>pattern</w:t>
      </w:r>
      <w:r>
        <w:rPr>
          <w:spacing w:val="-7"/>
        </w:rPr>
        <w:t xml:space="preserve"> </w:t>
      </w:r>
      <w:r>
        <w:t>from</w:t>
      </w:r>
      <w:r>
        <w:rPr>
          <w:spacing w:val="-7"/>
        </w:rPr>
        <w:t xml:space="preserve"> </w:t>
      </w:r>
      <w:r>
        <w:t>that</w:t>
      </w:r>
      <w:r>
        <w:rPr>
          <w:spacing w:val="-7"/>
        </w:rPr>
        <w:t xml:space="preserve"> </w:t>
      </w:r>
      <w:r>
        <w:t>of</w:t>
      </w:r>
      <w:r>
        <w:rPr>
          <w:spacing w:val="-7"/>
        </w:rPr>
        <w:t xml:space="preserve"> </w:t>
      </w:r>
      <w:r>
        <w:t>the</w:t>
      </w:r>
      <w:r>
        <w:rPr>
          <w:spacing w:val="-6"/>
        </w:rPr>
        <w:t xml:space="preserve"> </w:t>
      </w:r>
      <w:r>
        <w:rPr>
          <w:spacing w:val="-2"/>
        </w:rPr>
        <w:t>others.</w:t>
      </w:r>
    </w:p>
    <w:p w14:paraId="57D1EEBE" w14:textId="77777777" w:rsidR="00197C9F" w:rsidRDefault="0007283C">
      <w:pPr>
        <w:pStyle w:val="BodyText"/>
        <w:tabs>
          <w:tab w:val="left" w:pos="2753"/>
          <w:tab w:val="left" w:pos="5364"/>
          <w:tab w:val="left" w:pos="7975"/>
        </w:tabs>
      </w:pPr>
      <w:r>
        <w:t>A.</w:t>
      </w:r>
      <w:r>
        <w:rPr>
          <w:spacing w:val="-4"/>
        </w:rPr>
        <w:t xml:space="preserve"> </w:t>
      </w:r>
      <w:r>
        <w:rPr>
          <w:spacing w:val="-2"/>
        </w:rPr>
        <w:t>listen</w:t>
      </w:r>
      <w:r>
        <w:tab/>
        <w:t>B.</w:t>
      </w:r>
      <w:r>
        <w:rPr>
          <w:spacing w:val="-4"/>
        </w:rPr>
        <w:t xml:space="preserve"> </w:t>
      </w:r>
      <w:r>
        <w:rPr>
          <w:spacing w:val="-2"/>
        </w:rPr>
        <w:t>control</w:t>
      </w:r>
      <w:r>
        <w:tab/>
        <w:t>C.</w:t>
      </w:r>
      <w:r>
        <w:rPr>
          <w:spacing w:val="-4"/>
        </w:rPr>
        <w:t xml:space="preserve"> </w:t>
      </w:r>
      <w:r>
        <w:rPr>
          <w:spacing w:val="-2"/>
        </w:rPr>
        <w:t>begin</w:t>
      </w:r>
      <w:r>
        <w:tab/>
        <w:t>D.</w:t>
      </w:r>
      <w:r>
        <w:rPr>
          <w:spacing w:val="-4"/>
        </w:rPr>
        <w:t xml:space="preserve"> </w:t>
      </w:r>
      <w:r>
        <w:rPr>
          <w:spacing w:val="-2"/>
        </w:rPr>
        <w:t>decide</w:t>
      </w:r>
    </w:p>
    <w:p w14:paraId="2BC0E650" w14:textId="77777777" w:rsidR="00197C9F" w:rsidRDefault="0007283C">
      <w:pPr>
        <w:pStyle w:val="ListParagraph"/>
        <w:numPr>
          <w:ilvl w:val="0"/>
          <w:numId w:val="3"/>
        </w:numPr>
        <w:tabs>
          <w:tab w:val="left" w:pos="372"/>
        </w:tabs>
        <w:spacing w:before="75"/>
        <w:ind w:left="372" w:hanging="230"/>
      </w:pPr>
      <w:r>
        <w:t>Which</w:t>
      </w:r>
      <w:r>
        <w:rPr>
          <w:spacing w:val="-7"/>
        </w:rPr>
        <w:t xml:space="preserve"> </w:t>
      </w:r>
      <w:r>
        <w:t>word</w:t>
      </w:r>
      <w:r>
        <w:rPr>
          <w:spacing w:val="-7"/>
        </w:rPr>
        <w:t xml:space="preserve"> </w:t>
      </w:r>
      <w:r>
        <w:t>has</w:t>
      </w:r>
      <w:r>
        <w:rPr>
          <w:spacing w:val="-7"/>
        </w:rPr>
        <w:t xml:space="preserve"> </w:t>
      </w:r>
      <w:r>
        <w:t>a</w:t>
      </w:r>
      <w:r>
        <w:rPr>
          <w:spacing w:val="-7"/>
        </w:rPr>
        <w:t xml:space="preserve"> </w:t>
      </w:r>
      <w:r>
        <w:t>different</w:t>
      </w:r>
      <w:r>
        <w:rPr>
          <w:spacing w:val="-7"/>
        </w:rPr>
        <w:t xml:space="preserve"> </w:t>
      </w:r>
      <w:r>
        <w:t>stress</w:t>
      </w:r>
      <w:r>
        <w:rPr>
          <w:spacing w:val="-7"/>
        </w:rPr>
        <w:t xml:space="preserve"> </w:t>
      </w:r>
      <w:r>
        <w:t>pattern</w:t>
      </w:r>
      <w:r>
        <w:rPr>
          <w:spacing w:val="-7"/>
        </w:rPr>
        <w:t xml:space="preserve"> </w:t>
      </w:r>
      <w:r>
        <w:t>from</w:t>
      </w:r>
      <w:r>
        <w:rPr>
          <w:spacing w:val="-7"/>
        </w:rPr>
        <w:t xml:space="preserve"> </w:t>
      </w:r>
      <w:r>
        <w:t>that</w:t>
      </w:r>
      <w:r>
        <w:rPr>
          <w:spacing w:val="-7"/>
        </w:rPr>
        <w:t xml:space="preserve"> </w:t>
      </w:r>
      <w:r>
        <w:t>of</w:t>
      </w:r>
      <w:r>
        <w:rPr>
          <w:spacing w:val="-7"/>
        </w:rPr>
        <w:t xml:space="preserve"> </w:t>
      </w:r>
      <w:r>
        <w:t>the</w:t>
      </w:r>
      <w:r>
        <w:rPr>
          <w:spacing w:val="-6"/>
        </w:rPr>
        <w:t xml:space="preserve"> </w:t>
      </w:r>
      <w:r>
        <w:rPr>
          <w:spacing w:val="-2"/>
        </w:rPr>
        <w:t>others.</w:t>
      </w:r>
    </w:p>
    <w:p w14:paraId="22504522" w14:textId="77777777" w:rsidR="00197C9F" w:rsidRDefault="0007283C">
      <w:pPr>
        <w:pStyle w:val="BodyText"/>
        <w:tabs>
          <w:tab w:val="left" w:pos="2753"/>
          <w:tab w:val="left" w:pos="5364"/>
          <w:tab w:val="left" w:pos="7975"/>
        </w:tabs>
      </w:pPr>
      <w:r>
        <w:t>A.</w:t>
      </w:r>
      <w:r>
        <w:rPr>
          <w:spacing w:val="-4"/>
        </w:rPr>
        <w:t xml:space="preserve"> </w:t>
      </w:r>
      <w:r>
        <w:rPr>
          <w:spacing w:val="-2"/>
        </w:rPr>
        <w:t>brilliant</w:t>
      </w:r>
      <w:r>
        <w:tab/>
        <w:t>B.</w:t>
      </w:r>
      <w:r>
        <w:rPr>
          <w:spacing w:val="-4"/>
        </w:rPr>
        <w:t xml:space="preserve"> </w:t>
      </w:r>
      <w:r>
        <w:rPr>
          <w:spacing w:val="-2"/>
        </w:rPr>
        <w:t>beautiful</w:t>
      </w:r>
      <w:r>
        <w:tab/>
        <w:t>C.</w:t>
      </w:r>
      <w:r>
        <w:rPr>
          <w:spacing w:val="-4"/>
        </w:rPr>
        <w:t xml:space="preserve"> </w:t>
      </w:r>
      <w:r>
        <w:rPr>
          <w:spacing w:val="-2"/>
        </w:rPr>
        <w:t>natural</w:t>
      </w:r>
      <w:r>
        <w:tab/>
        <w:t>D.</w:t>
      </w:r>
      <w:r>
        <w:rPr>
          <w:spacing w:val="-4"/>
        </w:rPr>
        <w:t xml:space="preserve"> </w:t>
      </w:r>
      <w:r>
        <w:rPr>
          <w:spacing w:val="-2"/>
        </w:rPr>
        <w:t>important</w:t>
      </w:r>
    </w:p>
    <w:p w14:paraId="7C78FA6C" w14:textId="77777777" w:rsidR="00197C9F" w:rsidRDefault="0007283C">
      <w:pPr>
        <w:pStyle w:val="ListParagraph"/>
        <w:numPr>
          <w:ilvl w:val="0"/>
          <w:numId w:val="3"/>
        </w:numPr>
        <w:tabs>
          <w:tab w:val="left" w:pos="372"/>
          <w:tab w:val="left" w:pos="2463"/>
        </w:tabs>
        <w:spacing w:before="75" w:line="256" w:lineRule="auto"/>
        <w:ind w:left="142" w:right="4354" w:firstLine="0"/>
      </w:pPr>
      <w:r>
        <w:t>Where</w:t>
      </w:r>
      <w:r>
        <w:rPr>
          <w:spacing w:val="-11"/>
        </w:rPr>
        <w:t xml:space="preserve"> </w:t>
      </w:r>
      <w:r>
        <w:t>should</w:t>
      </w:r>
      <w:r>
        <w:rPr>
          <w:spacing w:val="-11"/>
        </w:rPr>
        <w:t xml:space="preserve"> </w:t>
      </w:r>
      <w:r>
        <w:t>I</w:t>
      </w:r>
      <w:r>
        <w:rPr>
          <w:spacing w:val="-11"/>
        </w:rPr>
        <w:t xml:space="preserve"> </w:t>
      </w:r>
      <w:r>
        <w:t>put</w:t>
      </w:r>
      <w:r>
        <w:rPr>
          <w:spacing w:val="-11"/>
        </w:rPr>
        <w:t xml:space="preserve"> </w:t>
      </w:r>
      <w:r>
        <w:t>the</w:t>
      </w:r>
      <w:r>
        <w:rPr>
          <w:spacing w:val="-11"/>
        </w:rPr>
        <w:t xml:space="preserve"> </w:t>
      </w:r>
      <w:proofErr w:type="gramStart"/>
      <w:r>
        <w:t>vegetables</w:t>
      </w:r>
      <w:proofErr w:type="gramEnd"/>
      <w:r>
        <w:rPr>
          <w:spacing w:val="-11"/>
        </w:rPr>
        <w:t xml:space="preserve"> </w:t>
      </w:r>
      <w:r>
        <w:t>you</w:t>
      </w:r>
      <w:r>
        <w:rPr>
          <w:spacing w:val="-11"/>
        </w:rPr>
        <w:t xml:space="preserve"> </w:t>
      </w:r>
      <w:r>
        <w:t>bought</w:t>
      </w:r>
      <w:r>
        <w:rPr>
          <w:spacing w:val="-11"/>
        </w:rPr>
        <w:t xml:space="preserve"> </w:t>
      </w:r>
      <w:r>
        <w:t>at</w:t>
      </w:r>
      <w:r>
        <w:rPr>
          <w:spacing w:val="-11"/>
        </w:rPr>
        <w:t xml:space="preserve"> </w:t>
      </w:r>
      <w:r>
        <w:t>the</w:t>
      </w:r>
      <w:r>
        <w:rPr>
          <w:spacing w:val="-11"/>
        </w:rPr>
        <w:t xml:space="preserve"> </w:t>
      </w:r>
      <w:r>
        <w:t xml:space="preserve">supermarket? You’d better put them </w:t>
      </w:r>
      <w:r>
        <w:rPr>
          <w:u w:val="single"/>
        </w:rPr>
        <w:tab/>
      </w:r>
      <w:r>
        <w:t>the fridge.</w:t>
      </w:r>
    </w:p>
    <w:p w14:paraId="482BEF9B" w14:textId="77777777" w:rsidR="00197C9F" w:rsidRDefault="0007283C">
      <w:pPr>
        <w:pStyle w:val="BodyText"/>
        <w:tabs>
          <w:tab w:val="left" w:pos="2753"/>
          <w:tab w:val="left" w:pos="5364"/>
          <w:tab w:val="left" w:pos="7975"/>
        </w:tabs>
        <w:spacing w:before="0"/>
      </w:pPr>
      <w:r>
        <w:t>A.</w:t>
      </w:r>
      <w:r>
        <w:rPr>
          <w:spacing w:val="-4"/>
        </w:rPr>
        <w:t xml:space="preserve"> </w:t>
      </w:r>
      <w:r>
        <w:rPr>
          <w:spacing w:val="-5"/>
        </w:rPr>
        <w:t>in</w:t>
      </w:r>
      <w:r>
        <w:tab/>
        <w:t>B.</w:t>
      </w:r>
      <w:r>
        <w:rPr>
          <w:spacing w:val="-4"/>
        </w:rPr>
        <w:t xml:space="preserve"> with</w:t>
      </w:r>
      <w:r>
        <w:tab/>
        <w:t>C.</w:t>
      </w:r>
      <w:r>
        <w:rPr>
          <w:spacing w:val="-4"/>
        </w:rPr>
        <w:t xml:space="preserve"> </w:t>
      </w:r>
      <w:r>
        <w:rPr>
          <w:spacing w:val="-5"/>
        </w:rPr>
        <w:t>at</w:t>
      </w:r>
      <w:r>
        <w:tab/>
        <w:t>D.</w:t>
      </w:r>
      <w:r>
        <w:rPr>
          <w:spacing w:val="-4"/>
        </w:rPr>
        <w:t xml:space="preserve"> </w:t>
      </w:r>
      <w:r>
        <w:rPr>
          <w:spacing w:val="-5"/>
        </w:rPr>
        <w:t>to</w:t>
      </w:r>
    </w:p>
    <w:p w14:paraId="5893D636" w14:textId="77777777" w:rsidR="00197C9F" w:rsidRDefault="0007283C">
      <w:pPr>
        <w:pStyle w:val="ListParagraph"/>
        <w:numPr>
          <w:ilvl w:val="0"/>
          <w:numId w:val="3"/>
        </w:numPr>
        <w:tabs>
          <w:tab w:val="left" w:pos="372"/>
          <w:tab w:val="left" w:pos="3054"/>
        </w:tabs>
        <w:spacing w:before="75" w:line="256" w:lineRule="auto"/>
        <w:ind w:left="142" w:right="5894" w:firstLine="0"/>
      </w:pPr>
      <w:r>
        <w:t>I</w:t>
      </w:r>
      <w:r>
        <w:rPr>
          <w:spacing w:val="-8"/>
        </w:rPr>
        <w:t xml:space="preserve"> </w:t>
      </w:r>
      <w:r>
        <w:t>haven’t</w:t>
      </w:r>
      <w:r>
        <w:rPr>
          <w:spacing w:val="-8"/>
        </w:rPr>
        <w:t xml:space="preserve"> </w:t>
      </w:r>
      <w:r>
        <w:t>had</w:t>
      </w:r>
      <w:r>
        <w:rPr>
          <w:spacing w:val="-8"/>
        </w:rPr>
        <w:t xml:space="preserve"> </w:t>
      </w:r>
      <w:r>
        <w:t>any</w:t>
      </w:r>
      <w:r>
        <w:rPr>
          <w:spacing w:val="-8"/>
        </w:rPr>
        <w:t xml:space="preserve"> </w:t>
      </w:r>
      <w:r>
        <w:t>revision</w:t>
      </w:r>
      <w:r>
        <w:rPr>
          <w:spacing w:val="-8"/>
        </w:rPr>
        <w:t xml:space="preserve"> </w:t>
      </w:r>
      <w:r>
        <w:t>for</w:t>
      </w:r>
      <w:r>
        <w:rPr>
          <w:spacing w:val="-8"/>
        </w:rPr>
        <w:t xml:space="preserve"> </w:t>
      </w:r>
      <w:r>
        <w:t>the</w:t>
      </w:r>
      <w:r>
        <w:rPr>
          <w:spacing w:val="-8"/>
        </w:rPr>
        <w:t xml:space="preserve"> </w:t>
      </w:r>
      <w:r>
        <w:t>English</w:t>
      </w:r>
      <w:r>
        <w:rPr>
          <w:spacing w:val="-8"/>
        </w:rPr>
        <w:t xml:space="preserve"> </w:t>
      </w:r>
      <w:r>
        <w:t>exam. I</w:t>
      </w:r>
      <w:r>
        <w:rPr>
          <w:spacing w:val="-4"/>
        </w:rPr>
        <w:t xml:space="preserve"> </w:t>
      </w:r>
      <w:r>
        <w:t>think</w:t>
      </w:r>
      <w:r>
        <w:rPr>
          <w:spacing w:val="-4"/>
        </w:rPr>
        <w:t xml:space="preserve"> </w:t>
      </w:r>
      <w:r>
        <w:t>you</w:t>
      </w:r>
      <w:r>
        <w:rPr>
          <w:spacing w:val="-4"/>
        </w:rPr>
        <w:t xml:space="preserve"> </w:t>
      </w:r>
      <w:r>
        <w:t>should</w:t>
      </w:r>
      <w:r>
        <w:rPr>
          <w:spacing w:val="-4"/>
        </w:rPr>
        <w:t xml:space="preserve"> </w:t>
      </w:r>
      <w:r>
        <w:t>start</w:t>
      </w:r>
      <w:r>
        <w:rPr>
          <w:spacing w:val="-4"/>
        </w:rPr>
        <w:t xml:space="preserve"> </w:t>
      </w:r>
      <w:r>
        <w:t>now,</w:t>
      </w:r>
      <w:r>
        <w:rPr>
          <w:spacing w:val="-4"/>
        </w:rPr>
        <w:t xml:space="preserve"> </w:t>
      </w:r>
      <w:r>
        <w:rPr>
          <w:u w:val="single"/>
        </w:rPr>
        <w:tab/>
      </w:r>
      <w:r>
        <w:t>it</w:t>
      </w:r>
      <w:r>
        <w:rPr>
          <w:spacing w:val="-4"/>
        </w:rPr>
        <w:t xml:space="preserve"> </w:t>
      </w:r>
      <w:r>
        <w:t>will</w:t>
      </w:r>
      <w:r>
        <w:rPr>
          <w:spacing w:val="-3"/>
        </w:rPr>
        <w:t xml:space="preserve"> </w:t>
      </w:r>
      <w:r>
        <w:t>be</w:t>
      </w:r>
      <w:r>
        <w:rPr>
          <w:spacing w:val="-4"/>
        </w:rPr>
        <w:t xml:space="preserve"> </w:t>
      </w:r>
      <w:r>
        <w:t>too</w:t>
      </w:r>
      <w:r>
        <w:rPr>
          <w:spacing w:val="-3"/>
        </w:rPr>
        <w:t xml:space="preserve"> </w:t>
      </w:r>
      <w:r>
        <w:rPr>
          <w:spacing w:val="-2"/>
        </w:rPr>
        <w:t>late.</w:t>
      </w:r>
    </w:p>
    <w:p w14:paraId="3A8DCBB4" w14:textId="77777777" w:rsidR="00197C9F" w:rsidRDefault="0007283C">
      <w:pPr>
        <w:pStyle w:val="BodyText"/>
        <w:tabs>
          <w:tab w:val="left" w:pos="2753"/>
          <w:tab w:val="left" w:pos="5364"/>
          <w:tab w:val="left" w:pos="7975"/>
        </w:tabs>
        <w:spacing w:before="0"/>
      </w:pPr>
      <w:r>
        <w:t>A.</w:t>
      </w:r>
      <w:r>
        <w:rPr>
          <w:spacing w:val="-4"/>
        </w:rPr>
        <w:t xml:space="preserve"> </w:t>
      </w:r>
      <w:r>
        <w:rPr>
          <w:spacing w:val="-5"/>
        </w:rPr>
        <w:t>and</w:t>
      </w:r>
      <w:r>
        <w:tab/>
        <w:t>B.</w:t>
      </w:r>
      <w:r>
        <w:rPr>
          <w:spacing w:val="-4"/>
        </w:rPr>
        <w:t xml:space="preserve"> </w:t>
      </w:r>
      <w:r>
        <w:rPr>
          <w:spacing w:val="-5"/>
        </w:rPr>
        <w:t>nor</w:t>
      </w:r>
      <w:r>
        <w:tab/>
        <w:t>C.</w:t>
      </w:r>
      <w:r>
        <w:rPr>
          <w:spacing w:val="-4"/>
        </w:rPr>
        <w:t xml:space="preserve"> </w:t>
      </w:r>
      <w:r>
        <w:rPr>
          <w:spacing w:val="-5"/>
        </w:rPr>
        <w:t>so</w:t>
      </w:r>
      <w:r>
        <w:tab/>
        <w:t>D.</w:t>
      </w:r>
      <w:r>
        <w:rPr>
          <w:spacing w:val="-4"/>
        </w:rPr>
        <w:t xml:space="preserve"> </w:t>
      </w:r>
      <w:r>
        <w:rPr>
          <w:spacing w:val="-5"/>
        </w:rPr>
        <w:t>or</w:t>
      </w:r>
    </w:p>
    <w:p w14:paraId="6CCC9C6B" w14:textId="77777777" w:rsidR="00197C9F" w:rsidRDefault="0007283C">
      <w:pPr>
        <w:pStyle w:val="ListParagraph"/>
        <w:numPr>
          <w:ilvl w:val="0"/>
          <w:numId w:val="3"/>
        </w:numPr>
        <w:tabs>
          <w:tab w:val="left" w:pos="372"/>
          <w:tab w:val="left" w:pos="1072"/>
        </w:tabs>
        <w:spacing w:before="75" w:line="256" w:lineRule="auto"/>
        <w:ind w:left="142" w:right="5894" w:firstLine="0"/>
      </w:pPr>
      <w:r>
        <w:t>Have</w:t>
      </w:r>
      <w:r>
        <w:rPr>
          <w:spacing w:val="-13"/>
        </w:rPr>
        <w:t xml:space="preserve"> </w:t>
      </w:r>
      <w:r>
        <w:t>you</w:t>
      </w:r>
      <w:r>
        <w:rPr>
          <w:spacing w:val="-13"/>
        </w:rPr>
        <w:t xml:space="preserve"> </w:t>
      </w:r>
      <w:r>
        <w:t>ever</w:t>
      </w:r>
      <w:r>
        <w:rPr>
          <w:spacing w:val="-13"/>
        </w:rPr>
        <w:t xml:space="preserve"> </w:t>
      </w:r>
      <w:r>
        <w:t>visited</w:t>
      </w:r>
      <w:r>
        <w:rPr>
          <w:spacing w:val="-13"/>
        </w:rPr>
        <w:t xml:space="preserve"> </w:t>
      </w:r>
      <w:r>
        <w:t>the</w:t>
      </w:r>
      <w:r>
        <w:rPr>
          <w:spacing w:val="-13"/>
        </w:rPr>
        <w:t xml:space="preserve"> </w:t>
      </w:r>
      <w:r>
        <w:t>Museum</w:t>
      </w:r>
      <w:r>
        <w:rPr>
          <w:spacing w:val="-13"/>
        </w:rPr>
        <w:t xml:space="preserve"> </w:t>
      </w:r>
      <w:r>
        <w:t>of</w:t>
      </w:r>
      <w:r>
        <w:rPr>
          <w:spacing w:val="-13"/>
        </w:rPr>
        <w:t xml:space="preserve"> </w:t>
      </w:r>
      <w:r>
        <w:t>Fine</w:t>
      </w:r>
      <w:r>
        <w:rPr>
          <w:spacing w:val="-13"/>
        </w:rPr>
        <w:t xml:space="preserve"> </w:t>
      </w:r>
      <w:r>
        <w:t xml:space="preserve">Arts? Yes, I </w:t>
      </w:r>
      <w:r>
        <w:rPr>
          <w:u w:val="single"/>
        </w:rPr>
        <w:tab/>
      </w:r>
      <w:r>
        <w:t>there with my classmates last summer.</w:t>
      </w:r>
    </w:p>
    <w:p w14:paraId="0099A185" w14:textId="77777777" w:rsidR="00197C9F" w:rsidRDefault="0007283C">
      <w:pPr>
        <w:pStyle w:val="BodyText"/>
        <w:tabs>
          <w:tab w:val="left" w:pos="2753"/>
          <w:tab w:val="left" w:pos="5364"/>
          <w:tab w:val="left" w:pos="7975"/>
        </w:tabs>
        <w:spacing w:before="1"/>
      </w:pPr>
      <w:r>
        <w:t>A.</w:t>
      </w:r>
      <w:r>
        <w:rPr>
          <w:spacing w:val="-4"/>
        </w:rPr>
        <w:t xml:space="preserve"> </w:t>
      </w:r>
      <w:r>
        <w:rPr>
          <w:spacing w:val="-5"/>
        </w:rPr>
        <w:t>go</w:t>
      </w:r>
      <w:r>
        <w:tab/>
        <w:t>B.</w:t>
      </w:r>
      <w:r>
        <w:rPr>
          <w:spacing w:val="-4"/>
        </w:rPr>
        <w:t xml:space="preserve"> </w:t>
      </w:r>
      <w:r>
        <w:t>am</w:t>
      </w:r>
      <w:r>
        <w:rPr>
          <w:spacing w:val="-3"/>
        </w:rPr>
        <w:t xml:space="preserve"> </w:t>
      </w:r>
      <w:r>
        <w:rPr>
          <w:spacing w:val="-2"/>
        </w:rPr>
        <w:t>going</w:t>
      </w:r>
      <w:r>
        <w:tab/>
        <w:t>C.</w:t>
      </w:r>
      <w:r>
        <w:rPr>
          <w:spacing w:val="-4"/>
        </w:rPr>
        <w:t xml:space="preserve"> went</w:t>
      </w:r>
      <w:r>
        <w:tab/>
        <w:t>D.</w:t>
      </w:r>
      <w:r>
        <w:rPr>
          <w:spacing w:val="-12"/>
        </w:rPr>
        <w:t xml:space="preserve"> </w:t>
      </w:r>
      <w:r>
        <w:t>have</w:t>
      </w:r>
      <w:r>
        <w:rPr>
          <w:spacing w:val="-12"/>
        </w:rPr>
        <w:t xml:space="preserve"> </w:t>
      </w:r>
      <w:r>
        <w:rPr>
          <w:spacing w:val="-4"/>
        </w:rPr>
        <w:t>been</w:t>
      </w:r>
    </w:p>
    <w:p w14:paraId="20D62D7B" w14:textId="77777777" w:rsidR="00197C9F" w:rsidRDefault="0007283C">
      <w:pPr>
        <w:pStyle w:val="ListParagraph"/>
        <w:numPr>
          <w:ilvl w:val="0"/>
          <w:numId w:val="3"/>
        </w:numPr>
        <w:tabs>
          <w:tab w:val="left" w:pos="372"/>
          <w:tab w:val="left" w:pos="1992"/>
        </w:tabs>
        <w:spacing w:before="75" w:line="256" w:lineRule="auto"/>
        <w:ind w:left="142" w:right="5431" w:firstLine="0"/>
      </w:pPr>
      <w:r>
        <w:t>The</w:t>
      </w:r>
      <w:r>
        <w:rPr>
          <w:spacing w:val="-9"/>
        </w:rPr>
        <w:t xml:space="preserve"> </w:t>
      </w:r>
      <w:r>
        <w:t>new</w:t>
      </w:r>
      <w:r>
        <w:rPr>
          <w:spacing w:val="-9"/>
        </w:rPr>
        <w:t xml:space="preserve"> </w:t>
      </w:r>
      <w:r>
        <w:t>metro</w:t>
      </w:r>
      <w:r>
        <w:rPr>
          <w:spacing w:val="-9"/>
        </w:rPr>
        <w:t xml:space="preserve"> </w:t>
      </w:r>
      <w:r>
        <w:t>system</w:t>
      </w:r>
      <w:r>
        <w:rPr>
          <w:spacing w:val="-9"/>
        </w:rPr>
        <w:t xml:space="preserve"> </w:t>
      </w:r>
      <w:r>
        <w:t>in</w:t>
      </w:r>
      <w:r>
        <w:rPr>
          <w:spacing w:val="-9"/>
        </w:rPr>
        <w:t xml:space="preserve"> </w:t>
      </w:r>
      <w:r>
        <w:t>Ho</w:t>
      </w:r>
      <w:r>
        <w:rPr>
          <w:spacing w:val="-9"/>
        </w:rPr>
        <w:t xml:space="preserve"> </w:t>
      </w:r>
      <w:r>
        <w:t>Chi</w:t>
      </w:r>
      <w:r>
        <w:rPr>
          <w:spacing w:val="-9"/>
        </w:rPr>
        <w:t xml:space="preserve"> </w:t>
      </w:r>
      <w:r>
        <w:t>Minh</w:t>
      </w:r>
      <w:r>
        <w:rPr>
          <w:spacing w:val="-9"/>
        </w:rPr>
        <w:t xml:space="preserve"> </w:t>
      </w:r>
      <w:r>
        <w:t>City</w:t>
      </w:r>
      <w:r>
        <w:rPr>
          <w:spacing w:val="-9"/>
        </w:rPr>
        <w:t xml:space="preserve"> </w:t>
      </w:r>
      <w:r>
        <w:t>is</w:t>
      </w:r>
      <w:r>
        <w:rPr>
          <w:spacing w:val="-9"/>
        </w:rPr>
        <w:t xml:space="preserve"> </w:t>
      </w:r>
      <w:r>
        <w:t xml:space="preserve">useful. It is. It reduces </w:t>
      </w:r>
      <w:r>
        <w:rPr>
          <w:u w:val="single"/>
        </w:rPr>
        <w:tab/>
      </w:r>
    </w:p>
    <w:p w14:paraId="539B8A12" w14:textId="77777777" w:rsidR="00197C9F" w:rsidRDefault="0007283C">
      <w:pPr>
        <w:pStyle w:val="BodyText"/>
        <w:tabs>
          <w:tab w:val="left" w:pos="2753"/>
          <w:tab w:val="left" w:pos="5364"/>
          <w:tab w:val="left" w:pos="7975"/>
        </w:tabs>
        <w:spacing w:before="0"/>
      </w:pPr>
      <w:r>
        <w:t>A.</w:t>
      </w:r>
      <w:r>
        <w:rPr>
          <w:spacing w:val="-4"/>
        </w:rPr>
        <w:t xml:space="preserve"> </w:t>
      </w:r>
      <w:r>
        <w:t>traffic</w:t>
      </w:r>
      <w:r>
        <w:rPr>
          <w:spacing w:val="-3"/>
        </w:rPr>
        <w:t xml:space="preserve"> </w:t>
      </w:r>
      <w:r>
        <w:rPr>
          <w:spacing w:val="-4"/>
        </w:rPr>
        <w:t>jams</w:t>
      </w:r>
      <w:r>
        <w:tab/>
        <w:t>B.</w:t>
      </w:r>
      <w:r>
        <w:rPr>
          <w:spacing w:val="-13"/>
        </w:rPr>
        <w:t xml:space="preserve"> </w:t>
      </w:r>
      <w:r>
        <w:t>power</w:t>
      </w:r>
      <w:r>
        <w:rPr>
          <w:spacing w:val="-12"/>
        </w:rPr>
        <w:t xml:space="preserve"> </w:t>
      </w:r>
      <w:r>
        <w:rPr>
          <w:spacing w:val="-4"/>
        </w:rPr>
        <w:t>cuts</w:t>
      </w:r>
      <w:r>
        <w:tab/>
        <w:t>C.</w:t>
      </w:r>
      <w:r>
        <w:rPr>
          <w:spacing w:val="-6"/>
        </w:rPr>
        <w:t xml:space="preserve"> </w:t>
      </w:r>
      <w:r>
        <w:t>building</w:t>
      </w:r>
      <w:r>
        <w:rPr>
          <w:spacing w:val="-6"/>
        </w:rPr>
        <w:t xml:space="preserve"> </w:t>
      </w:r>
      <w:r>
        <w:rPr>
          <w:spacing w:val="-2"/>
        </w:rPr>
        <w:t>sites</w:t>
      </w:r>
      <w:r>
        <w:tab/>
      </w:r>
      <w:proofErr w:type="gramStart"/>
      <w:r>
        <w:t>D.</w:t>
      </w:r>
      <w:r>
        <w:rPr>
          <w:spacing w:val="-5"/>
        </w:rPr>
        <w:t xml:space="preserve"> </w:t>
      </w:r>
      <w:r>
        <w:t>road</w:t>
      </w:r>
      <w:proofErr w:type="gramEnd"/>
      <w:r>
        <w:rPr>
          <w:spacing w:val="-4"/>
        </w:rPr>
        <w:t xml:space="preserve"> </w:t>
      </w:r>
      <w:r>
        <w:rPr>
          <w:spacing w:val="-2"/>
        </w:rPr>
        <w:t>signs</w:t>
      </w:r>
    </w:p>
    <w:p w14:paraId="110CB756" w14:textId="77777777" w:rsidR="00197C9F" w:rsidRDefault="0007283C">
      <w:pPr>
        <w:pStyle w:val="ListParagraph"/>
        <w:numPr>
          <w:ilvl w:val="0"/>
          <w:numId w:val="3"/>
        </w:numPr>
        <w:tabs>
          <w:tab w:val="left" w:pos="372"/>
        </w:tabs>
        <w:spacing w:before="75"/>
        <w:ind w:left="372" w:hanging="230"/>
      </w:pPr>
      <w:r>
        <w:rPr>
          <w:spacing w:val="-2"/>
        </w:rPr>
        <w:t>What’s</w:t>
      </w:r>
      <w:r>
        <w:rPr>
          <w:spacing w:val="-5"/>
        </w:rPr>
        <w:t xml:space="preserve"> </w:t>
      </w:r>
      <w:r>
        <w:rPr>
          <w:spacing w:val="-2"/>
        </w:rPr>
        <w:t>your</w:t>
      </w:r>
      <w:r>
        <w:rPr>
          <w:spacing w:val="-5"/>
        </w:rPr>
        <w:t xml:space="preserve"> </w:t>
      </w:r>
      <w:r>
        <w:rPr>
          <w:spacing w:val="-2"/>
        </w:rPr>
        <w:t>cousin</w:t>
      </w:r>
      <w:r>
        <w:rPr>
          <w:spacing w:val="-5"/>
        </w:rPr>
        <w:t xml:space="preserve"> </w:t>
      </w:r>
      <w:r>
        <w:rPr>
          <w:spacing w:val="-2"/>
        </w:rPr>
        <w:t>like?</w:t>
      </w:r>
    </w:p>
    <w:p w14:paraId="2FE2117F" w14:textId="77777777" w:rsidR="00197C9F" w:rsidRDefault="0007283C">
      <w:pPr>
        <w:pStyle w:val="BodyText"/>
        <w:tabs>
          <w:tab w:val="left" w:pos="919"/>
        </w:tabs>
      </w:pPr>
      <w:r>
        <w:t xml:space="preserve">He’s </w:t>
      </w:r>
      <w:r>
        <w:rPr>
          <w:u w:val="single"/>
        </w:rPr>
        <w:tab/>
      </w:r>
      <w:r>
        <w:t>.</w:t>
      </w:r>
      <w:r>
        <w:rPr>
          <w:spacing w:val="3"/>
        </w:rPr>
        <w:t xml:space="preserve"> </w:t>
      </w:r>
      <w:r>
        <w:t>He</w:t>
      </w:r>
      <w:r>
        <w:rPr>
          <w:spacing w:val="-7"/>
        </w:rPr>
        <w:t xml:space="preserve"> </w:t>
      </w:r>
      <w:r>
        <w:t>always</w:t>
      </w:r>
      <w:r>
        <w:rPr>
          <w:spacing w:val="-8"/>
        </w:rPr>
        <w:t xml:space="preserve"> </w:t>
      </w:r>
      <w:r>
        <w:t>tells</w:t>
      </w:r>
      <w:r>
        <w:rPr>
          <w:spacing w:val="-7"/>
        </w:rPr>
        <w:t xml:space="preserve"> </w:t>
      </w:r>
      <w:r>
        <w:t>the</w:t>
      </w:r>
      <w:r>
        <w:rPr>
          <w:spacing w:val="-8"/>
        </w:rPr>
        <w:t xml:space="preserve"> </w:t>
      </w:r>
      <w:r>
        <w:rPr>
          <w:spacing w:val="-2"/>
        </w:rPr>
        <w:t>truth.</w:t>
      </w:r>
    </w:p>
    <w:p w14:paraId="0EC5F1E8" w14:textId="77777777" w:rsidR="00197C9F" w:rsidRDefault="0007283C">
      <w:pPr>
        <w:pStyle w:val="BodyText"/>
        <w:tabs>
          <w:tab w:val="left" w:pos="2753"/>
          <w:tab w:val="left" w:pos="5364"/>
          <w:tab w:val="left" w:pos="7975"/>
        </w:tabs>
      </w:pPr>
      <w:r>
        <w:t>A.</w:t>
      </w:r>
      <w:r>
        <w:rPr>
          <w:spacing w:val="-4"/>
        </w:rPr>
        <w:t xml:space="preserve"> </w:t>
      </w:r>
      <w:r>
        <w:rPr>
          <w:spacing w:val="-2"/>
        </w:rPr>
        <w:t>careful</w:t>
      </w:r>
      <w:r>
        <w:tab/>
        <w:t>B.</w:t>
      </w:r>
      <w:r>
        <w:rPr>
          <w:spacing w:val="-4"/>
        </w:rPr>
        <w:t xml:space="preserve"> </w:t>
      </w:r>
      <w:r>
        <w:rPr>
          <w:spacing w:val="-2"/>
        </w:rPr>
        <w:t>noisy</w:t>
      </w:r>
      <w:r>
        <w:tab/>
        <w:t>C.</w:t>
      </w:r>
      <w:r>
        <w:rPr>
          <w:spacing w:val="-4"/>
        </w:rPr>
        <w:t xml:space="preserve"> </w:t>
      </w:r>
      <w:r>
        <w:rPr>
          <w:spacing w:val="-2"/>
        </w:rPr>
        <w:t>honest</w:t>
      </w:r>
      <w:r>
        <w:tab/>
        <w:t>D.</w:t>
      </w:r>
      <w:r>
        <w:rPr>
          <w:spacing w:val="-4"/>
        </w:rPr>
        <w:t xml:space="preserve"> busy</w:t>
      </w:r>
    </w:p>
    <w:p w14:paraId="5ADE10AB" w14:textId="77777777" w:rsidR="00197C9F" w:rsidRDefault="0007283C">
      <w:pPr>
        <w:pStyle w:val="ListParagraph"/>
        <w:numPr>
          <w:ilvl w:val="0"/>
          <w:numId w:val="3"/>
        </w:numPr>
        <w:tabs>
          <w:tab w:val="left" w:pos="481"/>
          <w:tab w:val="left" w:pos="3495"/>
        </w:tabs>
        <w:spacing w:before="75"/>
        <w:ind w:left="481" w:hanging="339"/>
      </w:pPr>
      <w:r>
        <w:t>This</w:t>
      </w:r>
      <w:r>
        <w:rPr>
          <w:spacing w:val="-3"/>
        </w:rPr>
        <w:t xml:space="preserve"> </w:t>
      </w:r>
      <w:r>
        <w:t>smart</w:t>
      </w:r>
      <w:r>
        <w:rPr>
          <w:spacing w:val="-3"/>
        </w:rPr>
        <w:t xml:space="preserve"> </w:t>
      </w:r>
      <w:r>
        <w:t>watch</w:t>
      </w:r>
      <w:r>
        <w:rPr>
          <w:spacing w:val="-3"/>
        </w:rPr>
        <w:t xml:space="preserve"> </w:t>
      </w:r>
      <w:r>
        <w:t>has</w:t>
      </w:r>
      <w:r>
        <w:rPr>
          <w:spacing w:val="-3"/>
        </w:rPr>
        <w:t xml:space="preserve"> </w:t>
      </w:r>
      <w:r>
        <w:t>features</w:t>
      </w:r>
      <w:r>
        <w:rPr>
          <w:spacing w:val="-3"/>
        </w:rPr>
        <w:t xml:space="preserve"> </w:t>
      </w:r>
      <w:r>
        <w:rPr>
          <w:u w:val="single"/>
        </w:rPr>
        <w:tab/>
      </w:r>
      <w:r>
        <w:t>can</w:t>
      </w:r>
      <w:r>
        <w:rPr>
          <w:spacing w:val="-7"/>
        </w:rPr>
        <w:t xml:space="preserve"> </w:t>
      </w:r>
      <w:r>
        <w:t>track</w:t>
      </w:r>
      <w:r>
        <w:rPr>
          <w:spacing w:val="-6"/>
        </w:rPr>
        <w:t xml:space="preserve"> </w:t>
      </w:r>
      <w:r>
        <w:t>your</w:t>
      </w:r>
      <w:r>
        <w:rPr>
          <w:spacing w:val="-6"/>
        </w:rPr>
        <w:t xml:space="preserve"> </w:t>
      </w:r>
      <w:r>
        <w:t>sleep</w:t>
      </w:r>
      <w:r>
        <w:rPr>
          <w:spacing w:val="-6"/>
        </w:rPr>
        <w:t xml:space="preserve"> </w:t>
      </w:r>
      <w:r>
        <w:t>patterns</w:t>
      </w:r>
      <w:r>
        <w:rPr>
          <w:spacing w:val="-6"/>
        </w:rPr>
        <w:t xml:space="preserve"> </w:t>
      </w:r>
      <w:r>
        <w:t>and</w:t>
      </w:r>
      <w:r>
        <w:rPr>
          <w:spacing w:val="-6"/>
        </w:rPr>
        <w:t xml:space="preserve"> </w:t>
      </w:r>
      <w:r>
        <w:t>heart</w:t>
      </w:r>
      <w:r>
        <w:rPr>
          <w:spacing w:val="-6"/>
        </w:rPr>
        <w:t xml:space="preserve"> </w:t>
      </w:r>
      <w:r>
        <w:rPr>
          <w:spacing w:val="-2"/>
        </w:rPr>
        <w:t>rate.</w:t>
      </w:r>
    </w:p>
    <w:p w14:paraId="14326397" w14:textId="77777777" w:rsidR="00197C9F" w:rsidRDefault="0007283C">
      <w:pPr>
        <w:pStyle w:val="BodyText"/>
        <w:tabs>
          <w:tab w:val="left" w:pos="2753"/>
          <w:tab w:val="left" w:pos="5364"/>
          <w:tab w:val="left" w:pos="7975"/>
        </w:tabs>
        <w:spacing w:before="17"/>
      </w:pPr>
      <w:r>
        <w:t>A.</w:t>
      </w:r>
      <w:r>
        <w:rPr>
          <w:spacing w:val="-4"/>
        </w:rPr>
        <w:t xml:space="preserve"> </w:t>
      </w:r>
      <w:r>
        <w:rPr>
          <w:spacing w:val="-5"/>
        </w:rPr>
        <w:t>who</w:t>
      </w:r>
      <w:r>
        <w:tab/>
        <w:t>B.</w:t>
      </w:r>
      <w:r>
        <w:rPr>
          <w:spacing w:val="-4"/>
        </w:rPr>
        <w:t xml:space="preserve"> whom</w:t>
      </w:r>
      <w:r>
        <w:tab/>
        <w:t>C.</w:t>
      </w:r>
      <w:r>
        <w:rPr>
          <w:spacing w:val="-4"/>
        </w:rPr>
        <w:t xml:space="preserve"> that</w:t>
      </w:r>
      <w:r>
        <w:tab/>
        <w:t>D.</w:t>
      </w:r>
      <w:r>
        <w:rPr>
          <w:spacing w:val="-4"/>
        </w:rPr>
        <w:t xml:space="preserve"> </w:t>
      </w:r>
      <w:r>
        <w:rPr>
          <w:spacing w:val="-2"/>
        </w:rPr>
        <w:t>whose</w:t>
      </w:r>
    </w:p>
    <w:p w14:paraId="6C2347CF" w14:textId="77777777" w:rsidR="00197C9F" w:rsidRDefault="0007283C">
      <w:pPr>
        <w:pStyle w:val="ListParagraph"/>
        <w:numPr>
          <w:ilvl w:val="0"/>
          <w:numId w:val="3"/>
        </w:numPr>
        <w:tabs>
          <w:tab w:val="left" w:pos="481"/>
          <w:tab w:val="left" w:pos="4588"/>
        </w:tabs>
        <w:spacing w:before="75"/>
        <w:ind w:left="481" w:hanging="339"/>
      </w:pPr>
      <w:r>
        <w:rPr>
          <w:spacing w:val="-2"/>
        </w:rPr>
        <w:t xml:space="preserve">You should watch English movies without </w:t>
      </w:r>
      <w:r>
        <w:rPr>
          <w:u w:val="single"/>
        </w:rPr>
        <w:tab/>
      </w:r>
      <w:r>
        <w:t>to</w:t>
      </w:r>
      <w:r>
        <w:rPr>
          <w:spacing w:val="-14"/>
        </w:rPr>
        <w:t xml:space="preserve"> </w:t>
      </w:r>
      <w:r>
        <w:t>improve</w:t>
      </w:r>
      <w:r>
        <w:rPr>
          <w:spacing w:val="-13"/>
        </w:rPr>
        <w:t xml:space="preserve"> </w:t>
      </w:r>
      <w:r>
        <w:t>your</w:t>
      </w:r>
      <w:r>
        <w:rPr>
          <w:spacing w:val="-14"/>
        </w:rPr>
        <w:t xml:space="preserve"> </w:t>
      </w:r>
      <w:r>
        <w:t>listening</w:t>
      </w:r>
      <w:r>
        <w:rPr>
          <w:spacing w:val="-13"/>
        </w:rPr>
        <w:t xml:space="preserve"> </w:t>
      </w:r>
      <w:r>
        <w:rPr>
          <w:spacing w:val="-2"/>
        </w:rPr>
        <w:t>skills.</w:t>
      </w:r>
    </w:p>
    <w:p w14:paraId="2086B3A2" w14:textId="77777777" w:rsidR="00197C9F" w:rsidRDefault="0007283C">
      <w:pPr>
        <w:pStyle w:val="BodyText"/>
        <w:tabs>
          <w:tab w:val="left" w:pos="2753"/>
          <w:tab w:val="left" w:pos="5364"/>
          <w:tab w:val="left" w:pos="7975"/>
        </w:tabs>
      </w:pPr>
      <w:r>
        <w:t>A.</w:t>
      </w:r>
      <w:r>
        <w:rPr>
          <w:spacing w:val="-4"/>
        </w:rPr>
        <w:t xml:space="preserve"> </w:t>
      </w:r>
      <w:r>
        <w:rPr>
          <w:spacing w:val="-2"/>
        </w:rPr>
        <w:t>themes</w:t>
      </w:r>
      <w:r>
        <w:tab/>
        <w:t>B.</w:t>
      </w:r>
      <w:r>
        <w:rPr>
          <w:spacing w:val="-4"/>
        </w:rPr>
        <w:t xml:space="preserve"> </w:t>
      </w:r>
      <w:r>
        <w:rPr>
          <w:spacing w:val="-2"/>
        </w:rPr>
        <w:t>subtitles</w:t>
      </w:r>
      <w:r>
        <w:tab/>
        <w:t>C.</w:t>
      </w:r>
      <w:r>
        <w:rPr>
          <w:spacing w:val="-4"/>
        </w:rPr>
        <w:t xml:space="preserve"> </w:t>
      </w:r>
      <w:r>
        <w:rPr>
          <w:spacing w:val="-2"/>
        </w:rPr>
        <w:t>lyrics</w:t>
      </w:r>
      <w:r>
        <w:tab/>
        <w:t>D.</w:t>
      </w:r>
      <w:r>
        <w:rPr>
          <w:spacing w:val="-4"/>
        </w:rPr>
        <w:t xml:space="preserve"> </w:t>
      </w:r>
      <w:r>
        <w:rPr>
          <w:spacing w:val="-2"/>
        </w:rPr>
        <w:t>details</w:t>
      </w:r>
    </w:p>
    <w:p w14:paraId="6AA602D3" w14:textId="77777777" w:rsidR="00197C9F" w:rsidRDefault="0007283C">
      <w:pPr>
        <w:pStyle w:val="ListParagraph"/>
        <w:numPr>
          <w:ilvl w:val="0"/>
          <w:numId w:val="3"/>
        </w:numPr>
        <w:tabs>
          <w:tab w:val="left" w:pos="481"/>
          <w:tab w:val="left" w:pos="3126"/>
        </w:tabs>
        <w:spacing w:before="75"/>
        <w:ind w:left="481" w:hanging="339"/>
      </w:pPr>
      <w:r>
        <w:t>A</w:t>
      </w:r>
      <w:r>
        <w:rPr>
          <w:spacing w:val="-2"/>
        </w:rPr>
        <w:t xml:space="preserve"> </w:t>
      </w:r>
      <w:r>
        <w:t>cleaning</w:t>
      </w:r>
      <w:r>
        <w:rPr>
          <w:spacing w:val="-2"/>
        </w:rPr>
        <w:t xml:space="preserve"> </w:t>
      </w:r>
      <w:r>
        <w:t>robot</w:t>
      </w:r>
      <w:r>
        <w:rPr>
          <w:spacing w:val="-2"/>
        </w:rPr>
        <w:t xml:space="preserve"> </w:t>
      </w:r>
      <w:r>
        <w:t>is</w:t>
      </w:r>
      <w:r>
        <w:rPr>
          <w:spacing w:val="-2"/>
        </w:rPr>
        <w:t xml:space="preserve"> </w:t>
      </w:r>
      <w:r>
        <w:t>really</w:t>
      </w:r>
      <w:r>
        <w:rPr>
          <w:spacing w:val="-2"/>
        </w:rPr>
        <w:t xml:space="preserve"> </w:t>
      </w:r>
      <w:r>
        <w:rPr>
          <w:u w:val="single"/>
        </w:rPr>
        <w:tab/>
      </w:r>
      <w:r>
        <w:rPr>
          <w:spacing w:val="-2"/>
        </w:rPr>
        <w:t>for</w:t>
      </w:r>
      <w:r>
        <w:rPr>
          <w:spacing w:val="-7"/>
        </w:rPr>
        <w:t xml:space="preserve"> </w:t>
      </w:r>
      <w:r>
        <w:rPr>
          <w:spacing w:val="-2"/>
        </w:rPr>
        <w:t>family</w:t>
      </w:r>
      <w:r>
        <w:rPr>
          <w:spacing w:val="-7"/>
        </w:rPr>
        <w:t xml:space="preserve"> </w:t>
      </w:r>
      <w:r>
        <w:rPr>
          <w:spacing w:val="-4"/>
        </w:rPr>
        <w:t>life.</w:t>
      </w:r>
    </w:p>
    <w:p w14:paraId="7DC74299" w14:textId="77777777" w:rsidR="00197C9F" w:rsidRDefault="0007283C">
      <w:pPr>
        <w:pStyle w:val="BodyText"/>
        <w:tabs>
          <w:tab w:val="left" w:pos="2753"/>
          <w:tab w:val="left" w:pos="5364"/>
          <w:tab w:val="left" w:pos="7975"/>
        </w:tabs>
      </w:pPr>
      <w:r>
        <w:t>A.</w:t>
      </w:r>
      <w:r>
        <w:rPr>
          <w:spacing w:val="-4"/>
        </w:rPr>
        <w:t xml:space="preserve"> </w:t>
      </w:r>
      <w:r>
        <w:rPr>
          <w:spacing w:val="-2"/>
        </w:rPr>
        <w:t>convenient</w:t>
      </w:r>
      <w:r>
        <w:tab/>
        <w:t>B.</w:t>
      </w:r>
      <w:r>
        <w:rPr>
          <w:spacing w:val="-4"/>
        </w:rPr>
        <w:t xml:space="preserve"> </w:t>
      </w:r>
      <w:r>
        <w:rPr>
          <w:spacing w:val="-2"/>
        </w:rPr>
        <w:t>stressful</w:t>
      </w:r>
      <w:r>
        <w:tab/>
        <w:t>C.</w:t>
      </w:r>
      <w:r>
        <w:rPr>
          <w:spacing w:val="-4"/>
        </w:rPr>
        <w:t xml:space="preserve"> </w:t>
      </w:r>
      <w:r>
        <w:rPr>
          <w:spacing w:val="-2"/>
        </w:rPr>
        <w:t>dangerous</w:t>
      </w:r>
      <w:r>
        <w:tab/>
        <w:t>D.</w:t>
      </w:r>
      <w:r>
        <w:rPr>
          <w:spacing w:val="-4"/>
        </w:rPr>
        <w:t xml:space="preserve"> </w:t>
      </w:r>
      <w:r>
        <w:rPr>
          <w:spacing w:val="-2"/>
        </w:rPr>
        <w:t>talkative</w:t>
      </w:r>
    </w:p>
    <w:p w14:paraId="6052E1A3" w14:textId="77777777" w:rsidR="00197C9F" w:rsidRDefault="0007283C">
      <w:pPr>
        <w:pStyle w:val="ListParagraph"/>
        <w:numPr>
          <w:ilvl w:val="0"/>
          <w:numId w:val="3"/>
        </w:numPr>
        <w:tabs>
          <w:tab w:val="left" w:pos="481"/>
          <w:tab w:val="left" w:pos="1641"/>
        </w:tabs>
        <w:spacing w:before="75"/>
        <w:ind w:left="481" w:hanging="339"/>
      </w:pPr>
      <w:r>
        <w:t xml:space="preserve">Linda </w:t>
      </w:r>
      <w:r>
        <w:rPr>
          <w:u w:val="single"/>
        </w:rPr>
        <w:tab/>
      </w:r>
    </w:p>
    <w:p w14:paraId="66A7265E" w14:textId="77777777" w:rsidR="00197C9F" w:rsidRDefault="0007283C">
      <w:pPr>
        <w:pStyle w:val="BodyText"/>
      </w:pPr>
      <w:r>
        <w:t>Jimmy:</w:t>
      </w:r>
      <w:r>
        <w:rPr>
          <w:spacing w:val="1"/>
        </w:rPr>
        <w:t xml:space="preserve"> </w:t>
      </w:r>
      <w:r>
        <w:t>I’ve</w:t>
      </w:r>
      <w:r>
        <w:rPr>
          <w:spacing w:val="-9"/>
        </w:rPr>
        <w:t xml:space="preserve"> </w:t>
      </w:r>
      <w:r>
        <w:t>got</w:t>
      </w:r>
      <w:r>
        <w:rPr>
          <w:spacing w:val="-9"/>
        </w:rPr>
        <w:t xml:space="preserve"> </w:t>
      </w:r>
      <w:r>
        <w:t>a</w:t>
      </w:r>
      <w:r>
        <w:rPr>
          <w:spacing w:val="-10"/>
        </w:rPr>
        <w:t xml:space="preserve"> </w:t>
      </w:r>
      <w:r>
        <w:t>terrible</w:t>
      </w:r>
      <w:r>
        <w:rPr>
          <w:spacing w:val="-9"/>
        </w:rPr>
        <w:t xml:space="preserve"> </w:t>
      </w:r>
      <w:r>
        <w:rPr>
          <w:spacing w:val="-2"/>
        </w:rPr>
        <w:t>stomachache.</w:t>
      </w:r>
    </w:p>
    <w:p w14:paraId="3577E387" w14:textId="77777777" w:rsidR="00197C9F" w:rsidRDefault="0007283C">
      <w:pPr>
        <w:pStyle w:val="ListParagraph"/>
        <w:numPr>
          <w:ilvl w:val="1"/>
          <w:numId w:val="3"/>
        </w:numPr>
        <w:tabs>
          <w:tab w:val="left" w:pos="408"/>
          <w:tab w:val="left" w:pos="5364"/>
        </w:tabs>
        <w:spacing w:before="4"/>
        <w:ind w:left="408" w:hanging="266"/>
      </w:pPr>
      <w:r>
        <w:t>What</w:t>
      </w:r>
      <w:r>
        <w:rPr>
          <w:spacing w:val="-8"/>
        </w:rPr>
        <w:t xml:space="preserve"> </w:t>
      </w:r>
      <w:r>
        <w:t>are</w:t>
      </w:r>
      <w:r>
        <w:rPr>
          <w:spacing w:val="-8"/>
        </w:rPr>
        <w:t xml:space="preserve"> </w:t>
      </w:r>
      <w:r>
        <w:t>you</w:t>
      </w:r>
      <w:r>
        <w:rPr>
          <w:spacing w:val="-7"/>
        </w:rPr>
        <w:t xml:space="preserve"> </w:t>
      </w:r>
      <w:r>
        <w:rPr>
          <w:spacing w:val="-2"/>
        </w:rPr>
        <w:t>doing?</w:t>
      </w:r>
      <w:r>
        <w:tab/>
        <w:t>B.</w:t>
      </w:r>
      <w:r>
        <w:rPr>
          <w:spacing w:val="-9"/>
        </w:rPr>
        <w:t xml:space="preserve"> </w:t>
      </w:r>
      <w:r>
        <w:t>What’s</w:t>
      </w:r>
      <w:r>
        <w:rPr>
          <w:spacing w:val="-9"/>
        </w:rPr>
        <w:t xml:space="preserve"> </w:t>
      </w:r>
      <w:r>
        <w:t>the</w:t>
      </w:r>
      <w:r>
        <w:rPr>
          <w:spacing w:val="-9"/>
        </w:rPr>
        <w:t xml:space="preserve"> </w:t>
      </w:r>
      <w:r>
        <w:t>matter</w:t>
      </w:r>
      <w:r>
        <w:rPr>
          <w:spacing w:val="-8"/>
        </w:rPr>
        <w:t xml:space="preserve"> </w:t>
      </w:r>
      <w:r>
        <w:t>with</w:t>
      </w:r>
      <w:r>
        <w:rPr>
          <w:spacing w:val="-9"/>
        </w:rPr>
        <w:t xml:space="preserve"> </w:t>
      </w:r>
      <w:r>
        <w:rPr>
          <w:spacing w:val="-4"/>
        </w:rPr>
        <w:t>you?</w:t>
      </w:r>
    </w:p>
    <w:p w14:paraId="536083CA" w14:textId="77777777" w:rsidR="00197C9F" w:rsidRDefault="0007283C">
      <w:pPr>
        <w:pStyle w:val="BodyText"/>
        <w:tabs>
          <w:tab w:val="left" w:pos="5364"/>
        </w:tabs>
      </w:pPr>
      <w:r>
        <w:t>C.</w:t>
      </w:r>
      <w:r>
        <w:rPr>
          <w:spacing w:val="-11"/>
        </w:rPr>
        <w:t xml:space="preserve"> </w:t>
      </w:r>
      <w:r>
        <w:t>What’s</w:t>
      </w:r>
      <w:r>
        <w:rPr>
          <w:spacing w:val="-11"/>
        </w:rPr>
        <w:t xml:space="preserve"> </w:t>
      </w:r>
      <w:r>
        <w:t>your</w:t>
      </w:r>
      <w:r>
        <w:rPr>
          <w:spacing w:val="-10"/>
        </w:rPr>
        <w:t xml:space="preserve"> </w:t>
      </w:r>
      <w:r>
        <w:t>plan</w:t>
      </w:r>
      <w:r>
        <w:rPr>
          <w:spacing w:val="-11"/>
        </w:rPr>
        <w:t xml:space="preserve"> </w:t>
      </w:r>
      <w:r>
        <w:t>for</w:t>
      </w:r>
      <w:r>
        <w:rPr>
          <w:spacing w:val="-10"/>
        </w:rPr>
        <w:t xml:space="preserve"> </w:t>
      </w:r>
      <w:r>
        <w:t>the</w:t>
      </w:r>
      <w:r>
        <w:rPr>
          <w:spacing w:val="-11"/>
        </w:rPr>
        <w:t xml:space="preserve"> </w:t>
      </w:r>
      <w:r>
        <w:rPr>
          <w:spacing w:val="-2"/>
        </w:rPr>
        <w:t>weekend?</w:t>
      </w:r>
      <w:r>
        <w:tab/>
        <w:t>D.</w:t>
      </w:r>
      <w:r>
        <w:rPr>
          <w:spacing w:val="-6"/>
        </w:rPr>
        <w:t xml:space="preserve"> </w:t>
      </w:r>
      <w:r>
        <w:t>What</w:t>
      </w:r>
      <w:r>
        <w:rPr>
          <w:spacing w:val="-6"/>
        </w:rPr>
        <w:t xml:space="preserve"> </w:t>
      </w:r>
      <w:r>
        <w:t>are</w:t>
      </w:r>
      <w:r>
        <w:rPr>
          <w:spacing w:val="-6"/>
        </w:rPr>
        <w:t xml:space="preserve"> </w:t>
      </w:r>
      <w:r>
        <w:t>you</w:t>
      </w:r>
      <w:r>
        <w:rPr>
          <w:spacing w:val="-6"/>
        </w:rPr>
        <w:t xml:space="preserve"> </w:t>
      </w:r>
      <w:r>
        <w:t>up</w:t>
      </w:r>
      <w:r>
        <w:rPr>
          <w:spacing w:val="-6"/>
        </w:rPr>
        <w:t xml:space="preserve"> </w:t>
      </w:r>
      <w:r>
        <w:rPr>
          <w:spacing w:val="-5"/>
        </w:rPr>
        <w:t>to?</w:t>
      </w:r>
    </w:p>
    <w:p w14:paraId="38ACBCBE" w14:textId="77777777" w:rsidR="00197C9F" w:rsidRDefault="0007283C">
      <w:pPr>
        <w:pStyle w:val="ListParagraph"/>
        <w:numPr>
          <w:ilvl w:val="0"/>
          <w:numId w:val="3"/>
        </w:numPr>
        <w:tabs>
          <w:tab w:val="left" w:pos="481"/>
        </w:tabs>
        <w:spacing w:before="56"/>
        <w:ind w:left="481" w:hanging="339"/>
      </w:pPr>
      <w:r>
        <w:t>Would</w:t>
      </w:r>
      <w:r>
        <w:rPr>
          <w:spacing w:val="-10"/>
        </w:rPr>
        <w:t xml:space="preserve"> </w:t>
      </w:r>
      <w:r>
        <w:t>you</w:t>
      </w:r>
      <w:r>
        <w:rPr>
          <w:spacing w:val="-9"/>
        </w:rPr>
        <w:t xml:space="preserve"> </w:t>
      </w:r>
      <w:r>
        <w:t>like</w:t>
      </w:r>
      <w:r>
        <w:rPr>
          <w:spacing w:val="-9"/>
        </w:rPr>
        <w:t xml:space="preserve"> </w:t>
      </w:r>
      <w:r>
        <w:t>a</w:t>
      </w:r>
      <w:r>
        <w:rPr>
          <w:spacing w:val="-10"/>
        </w:rPr>
        <w:t xml:space="preserve"> </w:t>
      </w:r>
      <w:r>
        <w:t>cup</w:t>
      </w:r>
      <w:r>
        <w:rPr>
          <w:spacing w:val="-9"/>
        </w:rPr>
        <w:t xml:space="preserve"> </w:t>
      </w:r>
      <w:r>
        <w:t>of</w:t>
      </w:r>
      <w:r>
        <w:rPr>
          <w:spacing w:val="-9"/>
        </w:rPr>
        <w:t xml:space="preserve"> </w:t>
      </w:r>
      <w:r>
        <w:rPr>
          <w:spacing w:val="-4"/>
        </w:rPr>
        <w:t>tea?</w:t>
      </w:r>
    </w:p>
    <w:p w14:paraId="55D18F20" w14:textId="77777777" w:rsidR="00197C9F" w:rsidRDefault="0007283C">
      <w:pPr>
        <w:pStyle w:val="BodyText"/>
        <w:tabs>
          <w:tab w:val="left" w:pos="1124"/>
        </w:tabs>
      </w:pPr>
      <w:r>
        <w:rPr>
          <w:u w:val="single"/>
        </w:rPr>
        <w:tab/>
      </w:r>
      <w:r>
        <w:t>.</w:t>
      </w:r>
      <w:r>
        <w:rPr>
          <w:spacing w:val="4"/>
        </w:rPr>
        <w:t xml:space="preserve"> </w:t>
      </w:r>
      <w:r>
        <w:t>I</w:t>
      </w:r>
      <w:r>
        <w:rPr>
          <w:spacing w:val="-6"/>
        </w:rPr>
        <w:t xml:space="preserve"> </w:t>
      </w:r>
      <w:r>
        <w:t>have</w:t>
      </w:r>
      <w:r>
        <w:rPr>
          <w:spacing w:val="-7"/>
        </w:rPr>
        <w:t xml:space="preserve"> </w:t>
      </w:r>
      <w:r>
        <w:t>had</w:t>
      </w:r>
      <w:r>
        <w:rPr>
          <w:spacing w:val="-7"/>
        </w:rPr>
        <w:t xml:space="preserve"> </w:t>
      </w:r>
      <w:r>
        <w:t>enough</w:t>
      </w:r>
      <w:r>
        <w:rPr>
          <w:spacing w:val="-7"/>
        </w:rPr>
        <w:t xml:space="preserve"> </w:t>
      </w:r>
      <w:r>
        <w:rPr>
          <w:spacing w:val="-2"/>
        </w:rPr>
        <w:t>already.</w:t>
      </w:r>
    </w:p>
    <w:p w14:paraId="636CB11D" w14:textId="77777777" w:rsidR="00197C9F" w:rsidRDefault="0007283C">
      <w:pPr>
        <w:pStyle w:val="BodyText"/>
        <w:tabs>
          <w:tab w:val="left" w:pos="2753"/>
          <w:tab w:val="left" w:pos="5364"/>
          <w:tab w:val="left" w:pos="7975"/>
        </w:tabs>
        <w:spacing w:before="17"/>
      </w:pPr>
      <w:r>
        <w:t>A.</w:t>
      </w:r>
      <w:r>
        <w:rPr>
          <w:spacing w:val="-6"/>
        </w:rPr>
        <w:t xml:space="preserve"> </w:t>
      </w:r>
      <w:r>
        <w:t>No</w:t>
      </w:r>
      <w:r>
        <w:rPr>
          <w:spacing w:val="-6"/>
        </w:rPr>
        <w:t xml:space="preserve"> </w:t>
      </w:r>
      <w:proofErr w:type="gramStart"/>
      <w:r>
        <w:rPr>
          <w:spacing w:val="-2"/>
        </w:rPr>
        <w:t>problem</w:t>
      </w:r>
      <w:proofErr w:type="gramEnd"/>
      <w:r>
        <w:tab/>
        <w:t>B.</w:t>
      </w:r>
      <w:r>
        <w:rPr>
          <w:spacing w:val="-4"/>
        </w:rPr>
        <w:t xml:space="preserve"> Sure</w:t>
      </w:r>
      <w:r>
        <w:tab/>
      </w:r>
      <w:r>
        <w:rPr>
          <w:spacing w:val="-2"/>
        </w:rPr>
        <w:t>C.</w:t>
      </w:r>
      <w:r>
        <w:rPr>
          <w:spacing w:val="-10"/>
        </w:rPr>
        <w:t xml:space="preserve"> </w:t>
      </w:r>
      <w:r>
        <w:rPr>
          <w:spacing w:val="-2"/>
        </w:rPr>
        <w:t>Yes,</w:t>
      </w:r>
      <w:r>
        <w:rPr>
          <w:spacing w:val="-9"/>
        </w:rPr>
        <w:t xml:space="preserve"> </w:t>
      </w:r>
      <w:r>
        <w:rPr>
          <w:spacing w:val="-2"/>
        </w:rPr>
        <w:t>please</w:t>
      </w:r>
      <w:r>
        <w:tab/>
        <w:t>D.</w:t>
      </w:r>
      <w:r>
        <w:rPr>
          <w:spacing w:val="-7"/>
        </w:rPr>
        <w:t xml:space="preserve"> </w:t>
      </w:r>
      <w:r>
        <w:t>No,</w:t>
      </w:r>
      <w:r>
        <w:rPr>
          <w:spacing w:val="-6"/>
        </w:rPr>
        <w:t xml:space="preserve"> </w:t>
      </w:r>
      <w:r>
        <w:rPr>
          <w:spacing w:val="-2"/>
        </w:rPr>
        <w:t>thanks</w:t>
      </w:r>
    </w:p>
    <w:p w14:paraId="5BD3945A" w14:textId="77777777" w:rsidR="00197C9F" w:rsidRDefault="00197C9F">
      <w:pPr>
        <w:pStyle w:val="BodyText"/>
        <w:spacing w:before="0"/>
        <w:ind w:left="0"/>
      </w:pPr>
    </w:p>
    <w:p w14:paraId="5EEF3356" w14:textId="77777777" w:rsidR="00197C9F" w:rsidRDefault="00197C9F">
      <w:pPr>
        <w:pStyle w:val="BodyText"/>
        <w:spacing w:before="136"/>
        <w:ind w:left="0"/>
      </w:pPr>
    </w:p>
    <w:p w14:paraId="199140A3" w14:textId="77777777" w:rsidR="00197C9F" w:rsidRDefault="0007283C">
      <w:pPr>
        <w:pStyle w:val="ListParagraph"/>
        <w:numPr>
          <w:ilvl w:val="0"/>
          <w:numId w:val="3"/>
        </w:numPr>
        <w:tabs>
          <w:tab w:val="left" w:pos="481"/>
        </w:tabs>
        <w:spacing w:before="0"/>
        <w:ind w:left="481" w:hanging="339"/>
      </w:pPr>
      <w:r>
        <w:rPr>
          <w:noProof/>
        </w:rPr>
        <mc:AlternateContent>
          <mc:Choice Requires="wpg">
            <w:drawing>
              <wp:anchor distT="0" distB="0" distL="0" distR="0" simplePos="0" relativeHeight="487587840" behindDoc="1" locked="0" layoutInCell="1" allowOverlap="1" wp14:anchorId="209772FB" wp14:editId="6D22DD93">
                <wp:simplePos x="0" y="0"/>
                <wp:positionH relativeFrom="page">
                  <wp:posOffset>539996</wp:posOffset>
                </wp:positionH>
                <wp:positionV relativeFrom="paragraph">
                  <wp:posOffset>173457</wp:posOffset>
                </wp:positionV>
                <wp:extent cx="550545" cy="550545"/>
                <wp:effectExtent l="0" t="0" r="0" b="0"/>
                <wp:wrapTopAndBottom/>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0545" cy="550545"/>
                          <a:chOff x="0" y="0"/>
                          <a:chExt cx="550545" cy="550545"/>
                        </a:xfrm>
                      </wpg:grpSpPr>
                      <wps:wsp>
                        <wps:cNvPr id="3" name="Graphic 3"/>
                        <wps:cNvSpPr/>
                        <wps:spPr>
                          <a:xfrm>
                            <a:off x="5061" y="5061"/>
                            <a:ext cx="540385" cy="540385"/>
                          </a:xfrm>
                          <a:custGeom>
                            <a:avLst/>
                            <a:gdLst/>
                            <a:ahLst/>
                            <a:cxnLst/>
                            <a:rect l="l" t="t" r="r" b="b"/>
                            <a:pathLst>
                              <a:path w="540385" h="540385">
                                <a:moveTo>
                                  <a:pt x="540006" y="270003"/>
                                </a:moveTo>
                                <a:lnTo>
                                  <a:pt x="535656" y="221469"/>
                                </a:lnTo>
                                <a:lnTo>
                                  <a:pt x="523114" y="175789"/>
                                </a:lnTo>
                                <a:lnTo>
                                  <a:pt x="503143" y="133726"/>
                                </a:lnTo>
                                <a:lnTo>
                                  <a:pt x="476505" y="96042"/>
                                </a:lnTo>
                                <a:lnTo>
                                  <a:pt x="443963" y="63500"/>
                                </a:lnTo>
                                <a:lnTo>
                                  <a:pt x="406279" y="36862"/>
                                </a:lnTo>
                                <a:lnTo>
                                  <a:pt x="364216" y="16891"/>
                                </a:lnTo>
                                <a:lnTo>
                                  <a:pt x="318537" y="4350"/>
                                </a:lnTo>
                                <a:lnTo>
                                  <a:pt x="270003" y="0"/>
                                </a:lnTo>
                                <a:lnTo>
                                  <a:pt x="221469" y="4350"/>
                                </a:lnTo>
                                <a:lnTo>
                                  <a:pt x="175789" y="16891"/>
                                </a:lnTo>
                                <a:lnTo>
                                  <a:pt x="133726" y="36862"/>
                                </a:lnTo>
                                <a:lnTo>
                                  <a:pt x="96042" y="63500"/>
                                </a:lnTo>
                                <a:lnTo>
                                  <a:pt x="63500" y="96042"/>
                                </a:lnTo>
                                <a:lnTo>
                                  <a:pt x="36862" y="133726"/>
                                </a:lnTo>
                                <a:lnTo>
                                  <a:pt x="16891" y="175789"/>
                                </a:lnTo>
                                <a:lnTo>
                                  <a:pt x="4350" y="221469"/>
                                </a:lnTo>
                                <a:lnTo>
                                  <a:pt x="0" y="270003"/>
                                </a:lnTo>
                                <a:lnTo>
                                  <a:pt x="4350" y="318537"/>
                                </a:lnTo>
                                <a:lnTo>
                                  <a:pt x="16891" y="364216"/>
                                </a:lnTo>
                                <a:lnTo>
                                  <a:pt x="36862" y="406279"/>
                                </a:lnTo>
                                <a:lnTo>
                                  <a:pt x="63500" y="443963"/>
                                </a:lnTo>
                                <a:lnTo>
                                  <a:pt x="96042" y="476505"/>
                                </a:lnTo>
                                <a:lnTo>
                                  <a:pt x="133726" y="503143"/>
                                </a:lnTo>
                                <a:lnTo>
                                  <a:pt x="175789" y="523114"/>
                                </a:lnTo>
                                <a:lnTo>
                                  <a:pt x="221469" y="535656"/>
                                </a:lnTo>
                                <a:lnTo>
                                  <a:pt x="270003" y="540006"/>
                                </a:lnTo>
                                <a:lnTo>
                                  <a:pt x="318537" y="535656"/>
                                </a:lnTo>
                                <a:lnTo>
                                  <a:pt x="364216" y="523114"/>
                                </a:lnTo>
                                <a:lnTo>
                                  <a:pt x="406279" y="503143"/>
                                </a:lnTo>
                                <a:lnTo>
                                  <a:pt x="443963" y="476505"/>
                                </a:lnTo>
                                <a:lnTo>
                                  <a:pt x="476505" y="443963"/>
                                </a:lnTo>
                                <a:lnTo>
                                  <a:pt x="503143" y="406279"/>
                                </a:lnTo>
                                <a:lnTo>
                                  <a:pt x="523114" y="364216"/>
                                </a:lnTo>
                                <a:lnTo>
                                  <a:pt x="535656" y="318537"/>
                                </a:lnTo>
                                <a:lnTo>
                                  <a:pt x="540006" y="270003"/>
                                </a:lnTo>
                                <a:close/>
                              </a:path>
                              <a:path w="540385" h="540385">
                                <a:moveTo>
                                  <a:pt x="79201" y="460805"/>
                                </a:moveTo>
                                <a:lnTo>
                                  <a:pt x="460805" y="79201"/>
                                </a:lnTo>
                              </a:path>
                            </a:pathLst>
                          </a:custGeom>
                          <a:ln w="10122">
                            <a:solidFill>
                              <a:srgbClr val="000000"/>
                            </a:solidFill>
                            <a:prstDash val="solid"/>
                          </a:ln>
                        </wps:spPr>
                        <wps:bodyPr wrap="square" lIns="0" tIns="0" rIns="0" bIns="0" rtlCol="0">
                          <a:prstTxWarp prst="textNoShape">
                            <a:avLst/>
                          </a:prstTxWarp>
                          <a:noAutofit/>
                        </wps:bodyPr>
                      </wps:wsp>
                      <wps:wsp>
                        <wps:cNvPr id="4" name="Textbox 4"/>
                        <wps:cNvSpPr txBox="1"/>
                        <wps:spPr>
                          <a:xfrm>
                            <a:off x="131062" y="239064"/>
                            <a:ext cx="288290" cy="72390"/>
                          </a:xfrm>
                          <a:prstGeom prst="rect">
                            <a:avLst/>
                          </a:prstGeom>
                          <a:ln w="10122">
                            <a:solidFill>
                              <a:srgbClr val="000000"/>
                            </a:solidFill>
                            <a:prstDash val="solid"/>
                          </a:ln>
                        </wps:spPr>
                        <wps:txbx>
                          <w:txbxContent>
                            <w:p w14:paraId="22BF8658" w14:textId="77777777" w:rsidR="00197C9F" w:rsidRDefault="0007283C">
                              <w:pPr>
                                <w:spacing w:line="97" w:lineRule="exact"/>
                                <w:ind w:left="59"/>
                                <w:rPr>
                                  <w:sz w:val="12"/>
                                </w:rPr>
                              </w:pPr>
                              <w:r>
                                <w:rPr>
                                  <w:spacing w:val="-2"/>
                                  <w:sz w:val="12"/>
                                </w:rPr>
                                <w:t>E-</w:t>
                              </w:r>
                              <w:r>
                                <w:rPr>
                                  <w:spacing w:val="-5"/>
                                  <w:sz w:val="12"/>
                                </w:rPr>
                                <w:t>CIG</w:t>
                              </w:r>
                            </w:p>
                          </w:txbxContent>
                        </wps:txbx>
                        <wps:bodyPr wrap="square" lIns="0" tIns="0" rIns="0" bIns="0" rtlCol="0">
                          <a:noAutofit/>
                        </wps:bodyPr>
                      </wps:wsp>
                    </wpg:wgp>
                  </a:graphicData>
                </a:graphic>
              </wp:anchor>
            </w:drawing>
          </mc:Choice>
          <mc:Fallback>
            <w:pict>
              <v:group w14:anchorId="209772FB" id="Group 2" o:spid="_x0000_s1026" style="position:absolute;left:0;text-align:left;margin-left:42.5pt;margin-top:13.65pt;width:43.35pt;height:43.35pt;z-index:-15728640;mso-wrap-distance-left:0;mso-wrap-distance-right:0;mso-position-horizontal-relative:page" coordsize="5505,55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">
                <v:shape id="Graphic 3" o:spid="_x0000_s1027" style="position:absolute;left:50;top:50;width:5404;height:5404;visibility:visible;mso-wrap-style:square;v-text-anchor:top" coordsize="540385,5403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" path="m540006,270003r-4350,-48534l523114,175789,503143,133726,476505,96042,443963,63500,406279,36862,364216,16891,318537,4350,270003,,221469,4350,175789,16891,133726,36862,96042,63500,63500,96042,36862,133726,16891,175789,4350,221469,,270003r4350,48534l16891,364216r19971,42063l63500,443963r32542,32542l133726,503143r42063,19971l221469,535656r48534,4350l318537,535656r45679,-12542l406279,503143r37684,-26638l476505,443963r26638,-37684l523114,364216r12542,-45679l540006,270003xem79201,460805l460805,79201e" filled="f" strokeweight=".28117mm">
                  <v:path arrowok="t"/>
                </v:shape>
                <v:shapetype id="_x0000_t202" coordsize="21600,21600" o:spt="202" path="m,l,21600r21600,l21600,xe">
                  <v:stroke joinstyle="miter"/>
                  <v:path gradientshapeok="t" o:connecttype="rect"/>
                </v:shapetype>
                <v:shape id="Textbox 4" o:spid="_x0000_s1028" type="#_x0000_t202" style="position:absolute;left:1310;top:2390;width:2883;height: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" filled="f" strokeweight=".28117mm">
                  <v:textbox inset="0,0,0,0">
                    <w:txbxContent>
                      <w:p w14:paraId="22BF8658" w14:textId="77777777" w:rsidR="00197C9F" w:rsidRDefault="0007283C">
                        <w:pPr>
                          <w:spacing w:line="97" w:lineRule="exact"/>
                          <w:ind w:left="59"/>
                          <w:rPr>
                            <w:sz w:val="12"/>
                          </w:rPr>
                        </w:pPr>
                        <w:r>
                          <w:rPr>
                            <w:spacing w:val="-2"/>
                            <w:sz w:val="12"/>
                          </w:rPr>
                          <w:t>E-</w:t>
                        </w:r>
                        <w:r>
                          <w:rPr>
                            <w:spacing w:val="-5"/>
                            <w:sz w:val="12"/>
                          </w:rPr>
                          <w:t>CIG</w:t>
                        </w:r>
                      </w:p>
                    </w:txbxContent>
                  </v:textbox>
                </v:shape>
                <w10:wrap type="topAndBottom" anchorx="page"/>
              </v:group>
            </w:pict>
          </mc:Fallback>
        </mc:AlternateContent>
      </w:r>
      <w:r>
        <w:t>What</w:t>
      </w:r>
      <w:r>
        <w:rPr>
          <w:spacing w:val="-5"/>
        </w:rPr>
        <w:t xml:space="preserve"> </w:t>
      </w:r>
      <w:r>
        <w:t>does</w:t>
      </w:r>
      <w:r>
        <w:rPr>
          <w:spacing w:val="-5"/>
        </w:rPr>
        <w:t xml:space="preserve"> </w:t>
      </w:r>
      <w:r>
        <w:t>the</w:t>
      </w:r>
      <w:r>
        <w:rPr>
          <w:spacing w:val="-5"/>
        </w:rPr>
        <w:t xml:space="preserve"> </w:t>
      </w:r>
      <w:r>
        <w:t>sign</w:t>
      </w:r>
      <w:r>
        <w:rPr>
          <w:spacing w:val="-5"/>
        </w:rPr>
        <w:t xml:space="preserve"> </w:t>
      </w:r>
      <w:r>
        <w:rPr>
          <w:spacing w:val="-4"/>
        </w:rPr>
        <w:t>say?</w:t>
      </w:r>
    </w:p>
    <w:p w14:paraId="7469713F" w14:textId="77777777" w:rsidR="00197C9F" w:rsidRDefault="0007283C">
      <w:pPr>
        <w:pStyle w:val="ListParagraph"/>
        <w:numPr>
          <w:ilvl w:val="1"/>
          <w:numId w:val="3"/>
        </w:numPr>
        <w:tabs>
          <w:tab w:val="left" w:pos="408"/>
        </w:tabs>
        <w:spacing w:before="65"/>
        <w:ind w:left="408" w:hanging="266"/>
      </w:pPr>
      <w:r>
        <w:t>You</w:t>
      </w:r>
      <w:r>
        <w:rPr>
          <w:spacing w:val="-10"/>
        </w:rPr>
        <w:t xml:space="preserve"> </w:t>
      </w:r>
      <w:r>
        <w:t>should</w:t>
      </w:r>
      <w:r>
        <w:rPr>
          <w:spacing w:val="-10"/>
        </w:rPr>
        <w:t xml:space="preserve"> </w:t>
      </w:r>
      <w:r>
        <w:t>not</w:t>
      </w:r>
      <w:r>
        <w:rPr>
          <w:spacing w:val="-9"/>
        </w:rPr>
        <w:t xml:space="preserve"> </w:t>
      </w:r>
      <w:r>
        <w:t>use</w:t>
      </w:r>
      <w:r>
        <w:rPr>
          <w:spacing w:val="-10"/>
        </w:rPr>
        <w:t xml:space="preserve"> </w:t>
      </w:r>
      <w:r>
        <w:t>batteries</w:t>
      </w:r>
      <w:r>
        <w:rPr>
          <w:spacing w:val="-9"/>
        </w:rPr>
        <w:t xml:space="preserve"> </w:t>
      </w:r>
      <w:r>
        <w:rPr>
          <w:spacing w:val="-4"/>
        </w:rPr>
        <w:t>here</w:t>
      </w:r>
    </w:p>
    <w:p w14:paraId="0C2A7B65" w14:textId="77777777" w:rsidR="00197C9F" w:rsidRDefault="0007283C">
      <w:pPr>
        <w:pStyle w:val="ListParagraph"/>
        <w:numPr>
          <w:ilvl w:val="1"/>
          <w:numId w:val="3"/>
        </w:numPr>
        <w:tabs>
          <w:tab w:val="left" w:pos="396"/>
        </w:tabs>
        <w:ind w:left="396" w:hanging="254"/>
      </w:pPr>
      <w:r>
        <w:t>You</w:t>
      </w:r>
      <w:r>
        <w:rPr>
          <w:spacing w:val="-12"/>
        </w:rPr>
        <w:t xml:space="preserve"> </w:t>
      </w:r>
      <w:r>
        <w:t>must</w:t>
      </w:r>
      <w:r>
        <w:rPr>
          <w:spacing w:val="-12"/>
        </w:rPr>
        <w:t xml:space="preserve"> </w:t>
      </w:r>
      <w:r>
        <w:t>not</w:t>
      </w:r>
      <w:r>
        <w:rPr>
          <w:spacing w:val="-11"/>
        </w:rPr>
        <w:t xml:space="preserve"> </w:t>
      </w:r>
      <w:r>
        <w:t>use</w:t>
      </w:r>
      <w:r>
        <w:rPr>
          <w:spacing w:val="-12"/>
        </w:rPr>
        <w:t xml:space="preserve"> </w:t>
      </w:r>
      <w:r>
        <w:t>electricity</w:t>
      </w:r>
      <w:r>
        <w:rPr>
          <w:spacing w:val="-11"/>
        </w:rPr>
        <w:t xml:space="preserve"> </w:t>
      </w:r>
      <w:r>
        <w:t>for</w:t>
      </w:r>
      <w:r>
        <w:rPr>
          <w:spacing w:val="-12"/>
        </w:rPr>
        <w:t xml:space="preserve"> </w:t>
      </w:r>
      <w:r>
        <w:t>charging</w:t>
      </w:r>
      <w:r>
        <w:rPr>
          <w:spacing w:val="-11"/>
        </w:rPr>
        <w:t xml:space="preserve"> </w:t>
      </w:r>
      <w:r>
        <w:rPr>
          <w:spacing w:val="-2"/>
        </w:rPr>
        <w:t>devices</w:t>
      </w:r>
    </w:p>
    <w:p w14:paraId="54CC8EC2" w14:textId="77777777" w:rsidR="00197C9F" w:rsidRDefault="0007283C">
      <w:pPr>
        <w:pStyle w:val="ListParagraph"/>
        <w:numPr>
          <w:ilvl w:val="1"/>
          <w:numId w:val="3"/>
        </w:numPr>
        <w:tabs>
          <w:tab w:val="left" w:pos="396"/>
        </w:tabs>
        <w:ind w:left="396" w:hanging="254"/>
      </w:pPr>
      <w:r>
        <w:t>E-cigarettes</w:t>
      </w:r>
      <w:r>
        <w:rPr>
          <w:spacing w:val="-12"/>
        </w:rPr>
        <w:t xml:space="preserve"> </w:t>
      </w:r>
      <w:r>
        <w:t>are</w:t>
      </w:r>
      <w:r>
        <w:rPr>
          <w:spacing w:val="-11"/>
        </w:rPr>
        <w:t xml:space="preserve"> </w:t>
      </w:r>
      <w:r>
        <w:t>not</w:t>
      </w:r>
      <w:r>
        <w:rPr>
          <w:spacing w:val="-12"/>
        </w:rPr>
        <w:t xml:space="preserve"> </w:t>
      </w:r>
      <w:r>
        <w:t>allowed</w:t>
      </w:r>
      <w:r>
        <w:rPr>
          <w:spacing w:val="-11"/>
        </w:rPr>
        <w:t xml:space="preserve"> </w:t>
      </w:r>
      <w:r>
        <w:rPr>
          <w:spacing w:val="-4"/>
        </w:rPr>
        <w:t>here</w:t>
      </w:r>
    </w:p>
    <w:p w14:paraId="4A0C26AF" w14:textId="77777777" w:rsidR="00197C9F" w:rsidRDefault="00197C9F">
      <w:pPr>
        <w:pStyle w:val="ListParagraph"/>
      </w:pPr>
    </w:p>
    <w:p w14:paraId="468D83BD" w14:textId="40B4EB95" w:rsidR="008A1206" w:rsidRDefault="008A1206" w:rsidP="008A1206">
      <w:pPr>
        <w:pStyle w:val="ListParagraph"/>
        <w:numPr>
          <w:ilvl w:val="1"/>
          <w:numId w:val="3"/>
        </w:numPr>
        <w:sectPr w:rsidR="008A1206">
          <w:type w:val="continuous"/>
          <w:pgSz w:w="11910" w:h="16840"/>
          <w:pgMar w:top="780" w:right="708" w:bottom="440" w:left="708" w:header="0" w:footer="254" w:gutter="0"/>
          <w:cols w:space="720"/>
        </w:sectPr>
      </w:pPr>
      <w:r>
        <w:t>All electronic devices are banned.</w:t>
      </w:r>
    </w:p>
    <w:p w14:paraId="3E03CCA4" w14:textId="77777777" w:rsidR="00197C9F" w:rsidRDefault="0007283C">
      <w:pPr>
        <w:pStyle w:val="ListParagraph"/>
        <w:numPr>
          <w:ilvl w:val="0"/>
          <w:numId w:val="3"/>
        </w:numPr>
        <w:tabs>
          <w:tab w:val="left" w:pos="481"/>
        </w:tabs>
        <w:spacing w:before="66"/>
        <w:ind w:left="481" w:hanging="339"/>
      </w:pPr>
      <w:r>
        <w:lastRenderedPageBreak/>
        <w:t>What</w:t>
      </w:r>
      <w:r>
        <w:rPr>
          <w:spacing w:val="-5"/>
        </w:rPr>
        <w:t xml:space="preserve"> </w:t>
      </w:r>
      <w:r>
        <w:t>does</w:t>
      </w:r>
      <w:r>
        <w:rPr>
          <w:spacing w:val="-5"/>
        </w:rPr>
        <w:t xml:space="preserve"> </w:t>
      </w:r>
      <w:r>
        <w:t>the</w:t>
      </w:r>
      <w:r>
        <w:rPr>
          <w:spacing w:val="-5"/>
        </w:rPr>
        <w:t xml:space="preserve"> </w:t>
      </w:r>
      <w:r>
        <w:t>notice</w:t>
      </w:r>
      <w:r>
        <w:rPr>
          <w:spacing w:val="-5"/>
        </w:rPr>
        <w:t xml:space="preserve"> </w:t>
      </w:r>
      <w:r>
        <w:t>tell</w:t>
      </w:r>
      <w:r>
        <w:rPr>
          <w:spacing w:val="-5"/>
        </w:rPr>
        <w:t xml:space="preserve"> us?</w:t>
      </w:r>
    </w:p>
    <w:p w14:paraId="32CE8765" w14:textId="77777777" w:rsidR="00197C9F" w:rsidRDefault="0007283C">
      <w:pPr>
        <w:pStyle w:val="Heading1"/>
        <w:spacing w:before="18"/>
      </w:pPr>
      <w:r>
        <w:t>Sales</w:t>
      </w:r>
      <w:r>
        <w:rPr>
          <w:spacing w:val="-6"/>
        </w:rPr>
        <w:t xml:space="preserve"> </w:t>
      </w:r>
      <w:r>
        <w:rPr>
          <w:spacing w:val="-2"/>
        </w:rPr>
        <w:t>Tomorrow</w:t>
      </w:r>
    </w:p>
    <w:p w14:paraId="382D0309" w14:textId="77777777" w:rsidR="00197C9F" w:rsidRDefault="0007283C">
      <w:pPr>
        <w:spacing w:before="18"/>
        <w:ind w:left="142"/>
        <w:rPr>
          <w:b/>
        </w:rPr>
      </w:pPr>
      <w:r>
        <w:rPr>
          <w:b/>
        </w:rPr>
        <w:t>Half</w:t>
      </w:r>
      <w:r>
        <w:rPr>
          <w:b/>
          <w:spacing w:val="-10"/>
        </w:rPr>
        <w:t xml:space="preserve"> </w:t>
      </w:r>
      <w:r>
        <w:rPr>
          <w:b/>
        </w:rPr>
        <w:t>price</w:t>
      </w:r>
      <w:r>
        <w:rPr>
          <w:b/>
          <w:spacing w:val="-10"/>
        </w:rPr>
        <w:t xml:space="preserve"> </w:t>
      </w:r>
      <w:r>
        <w:rPr>
          <w:b/>
        </w:rPr>
        <w:t>for</w:t>
      </w:r>
      <w:r>
        <w:rPr>
          <w:b/>
          <w:spacing w:val="-10"/>
        </w:rPr>
        <w:t xml:space="preserve"> </w:t>
      </w:r>
      <w:r>
        <w:rPr>
          <w:b/>
        </w:rPr>
        <w:t>two</w:t>
      </w:r>
      <w:r>
        <w:rPr>
          <w:b/>
          <w:spacing w:val="-10"/>
        </w:rPr>
        <w:t xml:space="preserve"> </w:t>
      </w:r>
      <w:r>
        <w:rPr>
          <w:b/>
        </w:rPr>
        <w:t>weeks</w:t>
      </w:r>
      <w:r>
        <w:rPr>
          <w:b/>
          <w:spacing w:val="-9"/>
        </w:rPr>
        <w:t xml:space="preserve"> </w:t>
      </w:r>
      <w:r>
        <w:rPr>
          <w:b/>
          <w:spacing w:val="-4"/>
        </w:rPr>
        <w:t>only</w:t>
      </w:r>
    </w:p>
    <w:p w14:paraId="31DA45D7" w14:textId="77777777" w:rsidR="00197C9F" w:rsidRDefault="0007283C">
      <w:pPr>
        <w:pStyle w:val="ListParagraph"/>
        <w:numPr>
          <w:ilvl w:val="0"/>
          <w:numId w:val="2"/>
        </w:numPr>
        <w:tabs>
          <w:tab w:val="left" w:pos="408"/>
        </w:tabs>
        <w:ind w:left="408" w:hanging="266"/>
      </w:pPr>
      <w:r>
        <w:t>Some</w:t>
      </w:r>
      <w:r>
        <w:rPr>
          <w:spacing w:val="-5"/>
        </w:rPr>
        <w:t xml:space="preserve"> </w:t>
      </w:r>
      <w:r>
        <w:t>items</w:t>
      </w:r>
      <w:r>
        <w:rPr>
          <w:spacing w:val="-5"/>
        </w:rPr>
        <w:t xml:space="preserve"> </w:t>
      </w:r>
      <w:r>
        <w:t>in</w:t>
      </w:r>
      <w:r>
        <w:rPr>
          <w:spacing w:val="-5"/>
        </w:rPr>
        <w:t xml:space="preserve"> </w:t>
      </w:r>
      <w:r>
        <w:t>this</w:t>
      </w:r>
      <w:r>
        <w:rPr>
          <w:spacing w:val="-5"/>
        </w:rPr>
        <w:t xml:space="preserve"> </w:t>
      </w:r>
      <w:r>
        <w:t>store</w:t>
      </w:r>
      <w:r>
        <w:rPr>
          <w:spacing w:val="-4"/>
        </w:rPr>
        <w:t xml:space="preserve"> </w:t>
      </w:r>
      <w:r>
        <w:t>will</w:t>
      </w:r>
      <w:r>
        <w:rPr>
          <w:spacing w:val="-5"/>
        </w:rPr>
        <w:t xml:space="preserve"> </w:t>
      </w:r>
      <w:r>
        <w:t>soon</w:t>
      </w:r>
      <w:r>
        <w:rPr>
          <w:spacing w:val="-5"/>
        </w:rPr>
        <w:t xml:space="preserve"> </w:t>
      </w:r>
      <w:r>
        <w:t>be</w:t>
      </w:r>
      <w:r>
        <w:rPr>
          <w:spacing w:val="-5"/>
        </w:rPr>
        <w:t xml:space="preserve"> </w:t>
      </w:r>
      <w:r>
        <w:t>free</w:t>
      </w:r>
      <w:r>
        <w:rPr>
          <w:spacing w:val="-5"/>
        </w:rPr>
        <w:t xml:space="preserve"> </w:t>
      </w:r>
      <w:r>
        <w:t>of</w:t>
      </w:r>
      <w:r>
        <w:rPr>
          <w:spacing w:val="-4"/>
        </w:rPr>
        <w:t xml:space="preserve"> </w:t>
      </w:r>
      <w:r>
        <w:rPr>
          <w:spacing w:val="-2"/>
        </w:rPr>
        <w:t>charge</w:t>
      </w:r>
    </w:p>
    <w:p w14:paraId="1DB60D38" w14:textId="77777777" w:rsidR="00197C9F" w:rsidRDefault="0007283C">
      <w:pPr>
        <w:pStyle w:val="ListParagraph"/>
        <w:numPr>
          <w:ilvl w:val="0"/>
          <w:numId w:val="2"/>
        </w:numPr>
        <w:tabs>
          <w:tab w:val="left" w:pos="396"/>
        </w:tabs>
        <w:ind w:left="396" w:hanging="254"/>
      </w:pPr>
      <w:r>
        <w:t>It’s</w:t>
      </w:r>
      <w:r>
        <w:rPr>
          <w:spacing w:val="-8"/>
        </w:rPr>
        <w:t xml:space="preserve"> </w:t>
      </w:r>
      <w:r>
        <w:t>possible</w:t>
      </w:r>
      <w:r>
        <w:rPr>
          <w:spacing w:val="-8"/>
        </w:rPr>
        <w:t xml:space="preserve"> </w:t>
      </w:r>
      <w:r>
        <w:t>to</w:t>
      </w:r>
      <w:r>
        <w:rPr>
          <w:spacing w:val="-8"/>
        </w:rPr>
        <w:t xml:space="preserve"> </w:t>
      </w:r>
      <w:r>
        <w:t>get</w:t>
      </w:r>
      <w:r>
        <w:rPr>
          <w:spacing w:val="-8"/>
        </w:rPr>
        <w:t xml:space="preserve"> </w:t>
      </w:r>
      <w:r>
        <w:t>cheap</w:t>
      </w:r>
      <w:r>
        <w:rPr>
          <w:spacing w:val="-8"/>
        </w:rPr>
        <w:t xml:space="preserve"> </w:t>
      </w:r>
      <w:r>
        <w:t>items</w:t>
      </w:r>
      <w:r>
        <w:rPr>
          <w:spacing w:val="-7"/>
        </w:rPr>
        <w:t xml:space="preserve"> </w:t>
      </w:r>
      <w:r>
        <w:t>in</w:t>
      </w:r>
      <w:r>
        <w:rPr>
          <w:spacing w:val="-8"/>
        </w:rPr>
        <w:t xml:space="preserve"> </w:t>
      </w:r>
      <w:r>
        <w:t>this</w:t>
      </w:r>
      <w:r>
        <w:rPr>
          <w:spacing w:val="-8"/>
        </w:rPr>
        <w:t xml:space="preserve"> </w:t>
      </w:r>
      <w:r>
        <w:t>shop</w:t>
      </w:r>
      <w:r>
        <w:rPr>
          <w:spacing w:val="-8"/>
        </w:rPr>
        <w:t xml:space="preserve"> </w:t>
      </w:r>
      <w:r>
        <w:rPr>
          <w:spacing w:val="-5"/>
        </w:rPr>
        <w:t>now</w:t>
      </w:r>
    </w:p>
    <w:p w14:paraId="6C25D517" w14:textId="77777777" w:rsidR="00197C9F" w:rsidRDefault="0007283C">
      <w:pPr>
        <w:pStyle w:val="ListParagraph"/>
        <w:numPr>
          <w:ilvl w:val="0"/>
          <w:numId w:val="2"/>
        </w:numPr>
        <w:tabs>
          <w:tab w:val="left" w:pos="396"/>
        </w:tabs>
        <w:ind w:left="396" w:hanging="254"/>
      </w:pPr>
      <w:r>
        <w:t>The</w:t>
      </w:r>
      <w:r>
        <w:rPr>
          <w:spacing w:val="-7"/>
        </w:rPr>
        <w:t xml:space="preserve"> </w:t>
      </w:r>
      <w:r>
        <w:t>special</w:t>
      </w:r>
      <w:r>
        <w:rPr>
          <w:spacing w:val="-6"/>
        </w:rPr>
        <w:t xml:space="preserve"> </w:t>
      </w:r>
      <w:r>
        <w:t>sale</w:t>
      </w:r>
      <w:r>
        <w:rPr>
          <w:spacing w:val="-6"/>
        </w:rPr>
        <w:t xml:space="preserve"> </w:t>
      </w:r>
      <w:r>
        <w:t>will</w:t>
      </w:r>
      <w:r>
        <w:rPr>
          <w:spacing w:val="-7"/>
        </w:rPr>
        <w:t xml:space="preserve"> </w:t>
      </w:r>
      <w:r>
        <w:t>last</w:t>
      </w:r>
      <w:r>
        <w:rPr>
          <w:spacing w:val="-6"/>
        </w:rPr>
        <w:t xml:space="preserve"> </w:t>
      </w:r>
      <w:r>
        <w:t>for</w:t>
      </w:r>
      <w:r>
        <w:rPr>
          <w:spacing w:val="-6"/>
        </w:rPr>
        <w:t xml:space="preserve"> </w:t>
      </w:r>
      <w:r>
        <w:t>14</w:t>
      </w:r>
      <w:r>
        <w:rPr>
          <w:spacing w:val="-7"/>
        </w:rPr>
        <w:t xml:space="preserve"> </w:t>
      </w:r>
      <w:r>
        <w:rPr>
          <w:spacing w:val="-4"/>
        </w:rPr>
        <w:t>days</w:t>
      </w:r>
    </w:p>
    <w:p w14:paraId="026CB298" w14:textId="77777777" w:rsidR="00197C9F" w:rsidRDefault="0007283C">
      <w:pPr>
        <w:pStyle w:val="ListParagraph"/>
        <w:numPr>
          <w:ilvl w:val="0"/>
          <w:numId w:val="2"/>
        </w:numPr>
        <w:tabs>
          <w:tab w:val="left" w:pos="408"/>
        </w:tabs>
        <w:ind w:left="408" w:hanging="266"/>
      </w:pPr>
      <w:r>
        <w:t>You</w:t>
      </w:r>
      <w:r>
        <w:rPr>
          <w:spacing w:val="-9"/>
        </w:rPr>
        <w:t xml:space="preserve"> </w:t>
      </w:r>
      <w:r>
        <w:t>can</w:t>
      </w:r>
      <w:r>
        <w:rPr>
          <w:spacing w:val="-8"/>
        </w:rPr>
        <w:t xml:space="preserve"> </w:t>
      </w:r>
      <w:r>
        <w:t>buy</w:t>
      </w:r>
      <w:r>
        <w:rPr>
          <w:spacing w:val="-8"/>
        </w:rPr>
        <w:t xml:space="preserve"> </w:t>
      </w:r>
      <w:r>
        <w:t>only</w:t>
      </w:r>
      <w:r>
        <w:rPr>
          <w:spacing w:val="-9"/>
        </w:rPr>
        <w:t xml:space="preserve"> </w:t>
      </w:r>
      <w:r>
        <w:t>two</w:t>
      </w:r>
      <w:r>
        <w:rPr>
          <w:spacing w:val="-8"/>
        </w:rPr>
        <w:t xml:space="preserve"> </w:t>
      </w:r>
      <w:r>
        <w:t>items</w:t>
      </w:r>
      <w:r>
        <w:rPr>
          <w:spacing w:val="-8"/>
        </w:rPr>
        <w:t xml:space="preserve"> </w:t>
      </w:r>
      <w:r>
        <w:t>at</w:t>
      </w:r>
      <w:r>
        <w:rPr>
          <w:spacing w:val="-8"/>
        </w:rPr>
        <w:t xml:space="preserve"> </w:t>
      </w:r>
      <w:r>
        <w:t>half</w:t>
      </w:r>
      <w:r>
        <w:rPr>
          <w:spacing w:val="-9"/>
        </w:rPr>
        <w:t xml:space="preserve"> </w:t>
      </w:r>
      <w:r>
        <w:t>price</w:t>
      </w:r>
      <w:r>
        <w:rPr>
          <w:spacing w:val="-8"/>
        </w:rPr>
        <w:t xml:space="preserve"> </w:t>
      </w:r>
      <w:r>
        <w:rPr>
          <w:spacing w:val="-2"/>
        </w:rPr>
        <w:t>tomorrow</w:t>
      </w:r>
    </w:p>
    <w:p w14:paraId="1F0C1F9A" w14:textId="77777777" w:rsidR="00197C9F" w:rsidRDefault="00197C9F">
      <w:pPr>
        <w:pStyle w:val="BodyText"/>
        <w:spacing w:before="206"/>
        <w:ind w:left="0"/>
      </w:pPr>
    </w:p>
    <w:p w14:paraId="2F251B22" w14:textId="77777777" w:rsidR="00197C9F" w:rsidRDefault="0007283C">
      <w:pPr>
        <w:pStyle w:val="BodyText"/>
        <w:tabs>
          <w:tab w:val="left" w:pos="3639"/>
          <w:tab w:val="left" w:pos="4766"/>
          <w:tab w:val="left" w:pos="5075"/>
          <w:tab w:val="left" w:pos="6099"/>
          <w:tab w:val="left" w:pos="6228"/>
          <w:tab w:val="left" w:pos="9369"/>
        </w:tabs>
        <w:spacing w:before="0" w:line="256" w:lineRule="auto"/>
        <w:ind w:right="140"/>
        <w:jc w:val="both"/>
      </w:pPr>
      <w:r>
        <w:t>Deepfake</w:t>
      </w:r>
      <w:r>
        <w:rPr>
          <w:spacing w:val="-13"/>
        </w:rPr>
        <w:t xml:space="preserve"> </w:t>
      </w:r>
      <w:r>
        <w:t>technology</w:t>
      </w:r>
      <w:r>
        <w:rPr>
          <w:spacing w:val="-13"/>
        </w:rPr>
        <w:t xml:space="preserve"> </w:t>
      </w:r>
      <w:r>
        <w:t>has</w:t>
      </w:r>
      <w:r>
        <w:rPr>
          <w:spacing w:val="-13"/>
        </w:rPr>
        <w:t xml:space="preserve"> </w:t>
      </w:r>
      <w:r>
        <w:t>challenged</w:t>
      </w:r>
      <w:r>
        <w:rPr>
          <w:spacing w:val="-13"/>
        </w:rPr>
        <w:t xml:space="preserve"> </w:t>
      </w:r>
      <w:r>
        <w:t>the</w:t>
      </w:r>
      <w:r>
        <w:rPr>
          <w:spacing w:val="-13"/>
        </w:rPr>
        <w:t xml:space="preserve"> </w:t>
      </w:r>
      <w:r>
        <w:t>relationship</w:t>
      </w:r>
      <w:r>
        <w:rPr>
          <w:spacing w:val="-13"/>
        </w:rPr>
        <w:t xml:space="preserve"> </w:t>
      </w:r>
      <w:r>
        <w:t>between</w:t>
      </w:r>
      <w:r>
        <w:rPr>
          <w:spacing w:val="-13"/>
        </w:rPr>
        <w:t xml:space="preserve"> </w:t>
      </w:r>
      <w:r>
        <w:t>seeing</w:t>
      </w:r>
      <w:r>
        <w:rPr>
          <w:spacing w:val="-13"/>
        </w:rPr>
        <w:t xml:space="preserve"> </w:t>
      </w:r>
      <w:r>
        <w:t>and</w:t>
      </w:r>
      <w:r>
        <w:rPr>
          <w:spacing w:val="-13"/>
        </w:rPr>
        <w:t xml:space="preserve"> </w:t>
      </w:r>
      <w:r>
        <w:t>believing.</w:t>
      </w:r>
      <w:r>
        <w:rPr>
          <w:spacing w:val="-2"/>
        </w:rPr>
        <w:t xml:space="preserve"> </w:t>
      </w:r>
      <w:r>
        <w:t>A</w:t>
      </w:r>
      <w:r>
        <w:rPr>
          <w:spacing w:val="-13"/>
        </w:rPr>
        <w:t xml:space="preserve"> </w:t>
      </w:r>
      <w:r>
        <w:t>deepfake</w:t>
      </w:r>
      <w:r>
        <w:rPr>
          <w:spacing w:val="-13"/>
        </w:rPr>
        <w:t xml:space="preserve"> </w:t>
      </w:r>
      <w:r>
        <w:t>is</w:t>
      </w:r>
      <w:r>
        <w:rPr>
          <w:spacing w:val="-13"/>
        </w:rPr>
        <w:t xml:space="preserve"> </w:t>
      </w:r>
      <w:r>
        <w:t>a</w:t>
      </w:r>
      <w:r>
        <w:rPr>
          <w:spacing w:val="-13"/>
        </w:rPr>
        <w:t xml:space="preserve"> </w:t>
      </w:r>
      <w:r>
        <w:t>digitally</w:t>
      </w:r>
      <w:r>
        <w:rPr>
          <w:spacing w:val="-13"/>
        </w:rPr>
        <w:t xml:space="preserve"> </w:t>
      </w:r>
      <w:r>
        <w:t xml:space="preserve">changed image, video or audio recording that makes a person (17) </w:t>
      </w:r>
      <w:r>
        <w:rPr>
          <w:u w:val="single"/>
        </w:rPr>
        <w:tab/>
      </w:r>
      <w:r>
        <w:t>to say or do something they never actually said or did.</w:t>
      </w:r>
      <w:r>
        <w:rPr>
          <w:spacing w:val="40"/>
        </w:rPr>
        <w:t xml:space="preserve"> </w:t>
      </w:r>
      <w:r>
        <w:t xml:space="preserve">Although image controlling is not new, recent advantages in artificial intelligence have made the deepfake more realistic, cheaper to produce, and (18) </w:t>
      </w:r>
      <w:r>
        <w:rPr>
          <w:u w:val="single"/>
        </w:rPr>
        <w:tab/>
      </w:r>
      <w:r>
        <w:t>to</w:t>
      </w:r>
      <w:r>
        <w:rPr>
          <w:spacing w:val="-4"/>
        </w:rPr>
        <w:t xml:space="preserve"> </w:t>
      </w:r>
      <w:r>
        <w:t>spread.</w:t>
      </w:r>
      <w:r>
        <w:rPr>
          <w:spacing w:val="16"/>
        </w:rPr>
        <w:t xml:space="preserve"> </w:t>
      </w:r>
      <w:r>
        <w:t>As</w:t>
      </w:r>
      <w:r>
        <w:rPr>
          <w:spacing w:val="-4"/>
        </w:rPr>
        <w:t xml:space="preserve"> </w:t>
      </w:r>
      <w:r>
        <w:t>a</w:t>
      </w:r>
      <w:r>
        <w:rPr>
          <w:spacing w:val="-4"/>
        </w:rPr>
        <w:t xml:space="preserve"> </w:t>
      </w:r>
      <w:r>
        <w:t>result,</w:t>
      </w:r>
      <w:r>
        <w:rPr>
          <w:spacing w:val="-3"/>
        </w:rPr>
        <w:t xml:space="preserve"> </w:t>
      </w:r>
      <w:r>
        <w:t>deepfakes</w:t>
      </w:r>
      <w:r>
        <w:rPr>
          <w:spacing w:val="-4"/>
        </w:rPr>
        <w:t xml:space="preserve"> </w:t>
      </w:r>
      <w:r>
        <w:t>have</w:t>
      </w:r>
      <w:r>
        <w:rPr>
          <w:spacing w:val="-4"/>
        </w:rPr>
        <w:t xml:space="preserve"> </w:t>
      </w:r>
      <w:r>
        <w:t>come</w:t>
      </w:r>
      <w:r>
        <w:rPr>
          <w:spacing w:val="-4"/>
        </w:rPr>
        <w:t xml:space="preserve"> </w:t>
      </w:r>
      <w:r>
        <w:t>into</w:t>
      </w:r>
      <w:r>
        <w:rPr>
          <w:spacing w:val="-4"/>
        </w:rPr>
        <w:t xml:space="preserve"> </w:t>
      </w:r>
      <w:r>
        <w:t xml:space="preserve">entertainment, business and personal life. (19) </w:t>
      </w:r>
      <w:r>
        <w:rPr>
          <w:u w:val="single"/>
        </w:rPr>
        <w:tab/>
      </w:r>
      <w:r>
        <w:t>a</w:t>
      </w:r>
      <w:r>
        <w:rPr>
          <w:spacing w:val="-12"/>
        </w:rPr>
        <w:t xml:space="preserve"> </w:t>
      </w:r>
      <w:r>
        <w:t>deepfake</w:t>
      </w:r>
      <w:r>
        <w:rPr>
          <w:spacing w:val="-12"/>
        </w:rPr>
        <w:t xml:space="preserve"> </w:t>
      </w:r>
      <w:r>
        <w:t>is</w:t>
      </w:r>
      <w:r>
        <w:rPr>
          <w:spacing w:val="-12"/>
        </w:rPr>
        <w:t xml:space="preserve"> </w:t>
      </w:r>
      <w:r>
        <w:t>released,</w:t>
      </w:r>
      <w:r>
        <w:rPr>
          <w:spacing w:val="-12"/>
        </w:rPr>
        <w:t xml:space="preserve"> </w:t>
      </w:r>
      <w:r>
        <w:t>it</w:t>
      </w:r>
      <w:r>
        <w:rPr>
          <w:spacing w:val="-12"/>
        </w:rPr>
        <w:t xml:space="preserve"> </w:t>
      </w:r>
      <w:r>
        <w:t>continues</w:t>
      </w:r>
      <w:r>
        <w:rPr>
          <w:spacing w:val="-12"/>
        </w:rPr>
        <w:t xml:space="preserve"> </w:t>
      </w:r>
      <w:r>
        <w:t>to</w:t>
      </w:r>
      <w:r>
        <w:rPr>
          <w:spacing w:val="-12"/>
        </w:rPr>
        <w:t xml:space="preserve"> </w:t>
      </w:r>
      <w:r>
        <w:t>influence</w:t>
      </w:r>
      <w:r>
        <w:rPr>
          <w:spacing w:val="-12"/>
        </w:rPr>
        <w:t xml:space="preserve"> </w:t>
      </w:r>
      <w:r>
        <w:t>public</w:t>
      </w:r>
      <w:r>
        <w:rPr>
          <w:spacing w:val="-12"/>
        </w:rPr>
        <w:t xml:space="preserve"> </w:t>
      </w:r>
      <w:r>
        <w:t>opinion. A</w:t>
      </w:r>
      <w:r>
        <w:rPr>
          <w:spacing w:val="-12"/>
        </w:rPr>
        <w:t xml:space="preserve"> </w:t>
      </w:r>
      <w:r>
        <w:t xml:space="preserve">convincing fake video at a sensitive moment could damage a person’s (20) </w:t>
      </w:r>
      <w:r>
        <w:rPr>
          <w:u w:val="single"/>
        </w:rPr>
        <w:tab/>
      </w:r>
      <w:r>
        <w:rPr>
          <w:u w:val="single"/>
        </w:rPr>
        <w:tab/>
      </w:r>
      <w:r>
        <w:rPr>
          <w:spacing w:val="-2"/>
        </w:rPr>
        <w:t>,</w:t>
      </w:r>
      <w:r>
        <w:rPr>
          <w:spacing w:val="-7"/>
        </w:rPr>
        <w:t xml:space="preserve"> </w:t>
      </w:r>
      <w:r>
        <w:rPr>
          <w:spacing w:val="-2"/>
        </w:rPr>
        <w:t>affect</w:t>
      </w:r>
      <w:r>
        <w:rPr>
          <w:spacing w:val="-9"/>
        </w:rPr>
        <w:t xml:space="preserve"> </w:t>
      </w:r>
      <w:r>
        <w:rPr>
          <w:spacing w:val="-2"/>
        </w:rPr>
        <w:t>opinions,</w:t>
      </w:r>
      <w:r>
        <w:rPr>
          <w:spacing w:val="-7"/>
        </w:rPr>
        <w:t xml:space="preserve"> </w:t>
      </w:r>
      <w:r>
        <w:rPr>
          <w:spacing w:val="-2"/>
        </w:rPr>
        <w:t>or</w:t>
      </w:r>
      <w:r>
        <w:rPr>
          <w:spacing w:val="-9"/>
        </w:rPr>
        <w:t xml:space="preserve"> </w:t>
      </w:r>
      <w:r>
        <w:rPr>
          <w:spacing w:val="-2"/>
        </w:rPr>
        <w:t>create</w:t>
      </w:r>
      <w:r>
        <w:rPr>
          <w:spacing w:val="-9"/>
        </w:rPr>
        <w:t xml:space="preserve"> </w:t>
      </w:r>
      <w:r>
        <w:rPr>
          <w:spacing w:val="-2"/>
        </w:rPr>
        <w:t>panic</w:t>
      </w:r>
      <w:r>
        <w:rPr>
          <w:spacing w:val="-9"/>
        </w:rPr>
        <w:t xml:space="preserve"> </w:t>
      </w:r>
      <w:r>
        <w:rPr>
          <w:spacing w:val="-2"/>
        </w:rPr>
        <w:t>before</w:t>
      </w:r>
      <w:r>
        <w:rPr>
          <w:spacing w:val="-9"/>
        </w:rPr>
        <w:t xml:space="preserve"> </w:t>
      </w:r>
      <w:r>
        <w:rPr>
          <w:spacing w:val="-2"/>
        </w:rPr>
        <w:t>the</w:t>
      </w:r>
      <w:r>
        <w:rPr>
          <w:spacing w:val="-9"/>
        </w:rPr>
        <w:t xml:space="preserve"> </w:t>
      </w:r>
      <w:r>
        <w:rPr>
          <w:spacing w:val="-2"/>
        </w:rPr>
        <w:t xml:space="preserve">truth </w:t>
      </w:r>
      <w:r>
        <w:t>is proved.</w:t>
      </w:r>
      <w:r>
        <w:rPr>
          <w:spacing w:val="40"/>
        </w:rPr>
        <w:t xml:space="preserve"> </w:t>
      </w:r>
      <w:r>
        <w:t xml:space="preserve">Misinformation has a bad effect (21) </w:t>
      </w:r>
      <w:r>
        <w:rPr>
          <w:u w:val="single"/>
        </w:rPr>
        <w:tab/>
      </w:r>
      <w:r>
        <w:rPr>
          <w:u w:val="single"/>
        </w:rPr>
        <w:tab/>
      </w:r>
      <w:r>
        <w:t>the public even after it is corrected.</w:t>
      </w:r>
      <w:r>
        <w:rPr>
          <w:spacing w:val="40"/>
        </w:rPr>
        <w:t xml:space="preserve"> </w:t>
      </w:r>
      <w:r>
        <w:t xml:space="preserve">(22) </w:t>
      </w:r>
      <w:r>
        <w:rPr>
          <w:u w:val="single"/>
        </w:rPr>
        <w:tab/>
      </w:r>
      <w:r>
        <w:rPr>
          <w:spacing w:val="-2"/>
        </w:rPr>
        <w:t>,</w:t>
      </w:r>
      <w:r>
        <w:rPr>
          <w:spacing w:val="-12"/>
        </w:rPr>
        <w:t xml:space="preserve"> </w:t>
      </w:r>
      <w:r>
        <w:rPr>
          <w:spacing w:val="-2"/>
        </w:rPr>
        <w:t xml:space="preserve">deepfakes </w:t>
      </w:r>
      <w:r>
        <w:t>even make the public disbelieve and doubt all real information.</w:t>
      </w:r>
      <w:r>
        <w:rPr>
          <w:spacing w:val="40"/>
        </w:rPr>
        <w:t xml:space="preserve"> </w:t>
      </w:r>
      <w:r>
        <w:t xml:space="preserve">Therefore, everyone should treat information with </w:t>
      </w:r>
      <w:r>
        <w:rPr>
          <w:spacing w:val="-2"/>
        </w:rPr>
        <w:t>caution.</w:t>
      </w:r>
    </w:p>
    <w:p w14:paraId="3D8EBD12" w14:textId="77777777" w:rsidR="00197C9F" w:rsidRDefault="00197C9F">
      <w:pPr>
        <w:pStyle w:val="BodyText"/>
        <w:spacing w:before="11"/>
        <w:ind w:left="0"/>
        <w:rPr>
          <w:sz w:val="7"/>
        </w:rPr>
      </w:pPr>
    </w:p>
    <w:tbl>
      <w:tblPr>
        <w:tblW w:w="0" w:type="auto"/>
        <w:tblInd w:w="99" w:type="dxa"/>
        <w:tblLayout w:type="fixed"/>
        <w:tblCellMar>
          <w:left w:w="0" w:type="dxa"/>
          <w:right w:w="0" w:type="dxa"/>
        </w:tblCellMar>
        <w:tblLook w:val="01E0" w:firstRow="1" w:lastRow="1" w:firstColumn="1" w:lastColumn="1" w:noHBand="0" w:noVBand="0"/>
      </w:tblPr>
      <w:tblGrid>
        <w:gridCol w:w="2167"/>
        <w:gridCol w:w="2480"/>
        <w:gridCol w:w="2499"/>
        <w:gridCol w:w="2179"/>
      </w:tblGrid>
      <w:tr w:rsidR="00197C9F" w14:paraId="62BD4B62" w14:textId="77777777">
        <w:trPr>
          <w:trHeight w:val="295"/>
        </w:trPr>
        <w:tc>
          <w:tcPr>
            <w:tcW w:w="2167" w:type="dxa"/>
          </w:tcPr>
          <w:p w14:paraId="27F82D96" w14:textId="77777777" w:rsidR="00197C9F" w:rsidRDefault="0007283C">
            <w:pPr>
              <w:pStyle w:val="TableParagraph"/>
              <w:tabs>
                <w:tab w:val="left" w:pos="540"/>
              </w:tabs>
              <w:spacing w:before="0" w:line="249" w:lineRule="exact"/>
            </w:pPr>
            <w:r>
              <w:rPr>
                <w:spacing w:val="-5"/>
              </w:rPr>
              <w:t>17.</w:t>
            </w:r>
            <w:r>
              <w:tab/>
              <w:t>A.</w:t>
            </w:r>
            <w:r>
              <w:rPr>
                <w:spacing w:val="-4"/>
              </w:rPr>
              <w:t xml:space="preserve"> </w:t>
            </w:r>
            <w:r>
              <w:rPr>
                <w:spacing w:val="-2"/>
              </w:rPr>
              <w:t>appearing</w:t>
            </w:r>
          </w:p>
        </w:tc>
        <w:tc>
          <w:tcPr>
            <w:tcW w:w="2480" w:type="dxa"/>
          </w:tcPr>
          <w:p w14:paraId="76F9A95B" w14:textId="77777777" w:rsidR="00197C9F" w:rsidRDefault="0007283C">
            <w:pPr>
              <w:pStyle w:val="TableParagraph"/>
              <w:spacing w:before="0" w:line="249" w:lineRule="exact"/>
              <w:ind w:left="493"/>
            </w:pPr>
            <w:r>
              <w:t>B.</w:t>
            </w:r>
            <w:r>
              <w:rPr>
                <w:spacing w:val="-4"/>
              </w:rPr>
              <w:t xml:space="preserve"> </w:t>
            </w:r>
            <w:r>
              <w:rPr>
                <w:spacing w:val="-2"/>
              </w:rPr>
              <w:t>appear</w:t>
            </w:r>
          </w:p>
        </w:tc>
        <w:tc>
          <w:tcPr>
            <w:tcW w:w="2499" w:type="dxa"/>
          </w:tcPr>
          <w:p w14:paraId="62E30E67" w14:textId="77777777" w:rsidR="00197C9F" w:rsidRDefault="0007283C">
            <w:pPr>
              <w:pStyle w:val="TableParagraph"/>
              <w:spacing w:before="0" w:line="249" w:lineRule="exact"/>
              <w:ind w:left="624"/>
            </w:pPr>
            <w:r>
              <w:t>C.</w:t>
            </w:r>
            <w:r>
              <w:rPr>
                <w:spacing w:val="-3"/>
              </w:rPr>
              <w:t xml:space="preserve"> </w:t>
            </w:r>
            <w:r>
              <w:t>to</w:t>
            </w:r>
            <w:r>
              <w:rPr>
                <w:spacing w:val="-3"/>
              </w:rPr>
              <w:t xml:space="preserve"> </w:t>
            </w:r>
            <w:r>
              <w:rPr>
                <w:spacing w:val="-2"/>
              </w:rPr>
              <w:t>appear</w:t>
            </w:r>
          </w:p>
        </w:tc>
        <w:tc>
          <w:tcPr>
            <w:tcW w:w="2179" w:type="dxa"/>
          </w:tcPr>
          <w:p w14:paraId="3BAC797C" w14:textId="77777777" w:rsidR="00197C9F" w:rsidRDefault="0007283C">
            <w:pPr>
              <w:pStyle w:val="TableParagraph"/>
              <w:spacing w:before="0" w:line="249" w:lineRule="exact"/>
              <w:ind w:left="736"/>
            </w:pPr>
            <w:r>
              <w:t>D.</w:t>
            </w:r>
            <w:r>
              <w:rPr>
                <w:spacing w:val="-4"/>
              </w:rPr>
              <w:t xml:space="preserve"> </w:t>
            </w:r>
            <w:r>
              <w:rPr>
                <w:spacing w:val="-2"/>
              </w:rPr>
              <w:t>appeared</w:t>
            </w:r>
          </w:p>
        </w:tc>
      </w:tr>
      <w:tr w:rsidR="00197C9F" w14:paraId="68B6ABC0" w14:textId="77777777">
        <w:trPr>
          <w:trHeight w:val="327"/>
        </w:trPr>
        <w:tc>
          <w:tcPr>
            <w:tcW w:w="2167" w:type="dxa"/>
          </w:tcPr>
          <w:p w14:paraId="1301D76E" w14:textId="77777777" w:rsidR="00197C9F" w:rsidRDefault="0007283C">
            <w:pPr>
              <w:pStyle w:val="TableParagraph"/>
              <w:tabs>
                <w:tab w:val="left" w:pos="540"/>
              </w:tabs>
            </w:pPr>
            <w:r>
              <w:rPr>
                <w:spacing w:val="-5"/>
              </w:rPr>
              <w:t>18.</w:t>
            </w:r>
            <w:r>
              <w:tab/>
              <w:t>A.</w:t>
            </w:r>
            <w:r>
              <w:rPr>
                <w:spacing w:val="-4"/>
              </w:rPr>
              <w:t xml:space="preserve"> </w:t>
            </w:r>
            <w:r>
              <w:rPr>
                <w:spacing w:val="-2"/>
              </w:rPr>
              <w:t>bigger</w:t>
            </w:r>
          </w:p>
        </w:tc>
        <w:tc>
          <w:tcPr>
            <w:tcW w:w="2480" w:type="dxa"/>
          </w:tcPr>
          <w:p w14:paraId="48B24EDB" w14:textId="77777777" w:rsidR="00197C9F" w:rsidRDefault="0007283C">
            <w:pPr>
              <w:pStyle w:val="TableParagraph"/>
              <w:ind w:left="493"/>
            </w:pPr>
            <w:r>
              <w:t>B.</w:t>
            </w:r>
            <w:r>
              <w:rPr>
                <w:spacing w:val="-4"/>
              </w:rPr>
              <w:t xml:space="preserve"> </w:t>
            </w:r>
            <w:r>
              <w:rPr>
                <w:spacing w:val="-2"/>
              </w:rPr>
              <w:t>deeper</w:t>
            </w:r>
          </w:p>
        </w:tc>
        <w:tc>
          <w:tcPr>
            <w:tcW w:w="2499" w:type="dxa"/>
          </w:tcPr>
          <w:p w14:paraId="7B8814BA" w14:textId="77777777" w:rsidR="00197C9F" w:rsidRDefault="0007283C">
            <w:pPr>
              <w:pStyle w:val="TableParagraph"/>
              <w:ind w:left="624"/>
            </w:pPr>
            <w:r>
              <w:t>C.</w:t>
            </w:r>
            <w:r>
              <w:rPr>
                <w:spacing w:val="-4"/>
              </w:rPr>
              <w:t xml:space="preserve"> </w:t>
            </w:r>
            <w:r>
              <w:rPr>
                <w:spacing w:val="-2"/>
              </w:rPr>
              <w:t>harder</w:t>
            </w:r>
          </w:p>
        </w:tc>
        <w:tc>
          <w:tcPr>
            <w:tcW w:w="2179" w:type="dxa"/>
          </w:tcPr>
          <w:p w14:paraId="2E90165D" w14:textId="77777777" w:rsidR="00197C9F" w:rsidRDefault="0007283C">
            <w:pPr>
              <w:pStyle w:val="TableParagraph"/>
              <w:ind w:left="736"/>
            </w:pPr>
            <w:r>
              <w:t>D.</w:t>
            </w:r>
            <w:r>
              <w:rPr>
                <w:spacing w:val="-4"/>
              </w:rPr>
              <w:t xml:space="preserve"> </w:t>
            </w:r>
            <w:r>
              <w:rPr>
                <w:spacing w:val="-2"/>
              </w:rPr>
              <w:t>easier</w:t>
            </w:r>
          </w:p>
        </w:tc>
      </w:tr>
      <w:tr w:rsidR="00197C9F" w14:paraId="23530B03" w14:textId="77777777">
        <w:trPr>
          <w:trHeight w:val="327"/>
        </w:trPr>
        <w:tc>
          <w:tcPr>
            <w:tcW w:w="2167" w:type="dxa"/>
          </w:tcPr>
          <w:p w14:paraId="42E7C6E8" w14:textId="77777777" w:rsidR="00197C9F" w:rsidRDefault="0007283C">
            <w:pPr>
              <w:pStyle w:val="TableParagraph"/>
              <w:tabs>
                <w:tab w:val="left" w:pos="540"/>
              </w:tabs>
            </w:pPr>
            <w:r>
              <w:rPr>
                <w:spacing w:val="-5"/>
              </w:rPr>
              <w:t>19.</w:t>
            </w:r>
            <w:r>
              <w:tab/>
              <w:t>A.</w:t>
            </w:r>
            <w:r>
              <w:rPr>
                <w:spacing w:val="-4"/>
              </w:rPr>
              <w:t xml:space="preserve"> When</w:t>
            </w:r>
          </w:p>
        </w:tc>
        <w:tc>
          <w:tcPr>
            <w:tcW w:w="2480" w:type="dxa"/>
          </w:tcPr>
          <w:p w14:paraId="50C68A2C" w14:textId="77777777" w:rsidR="00197C9F" w:rsidRDefault="0007283C">
            <w:pPr>
              <w:pStyle w:val="TableParagraph"/>
              <w:ind w:left="493"/>
            </w:pPr>
            <w:r>
              <w:t>B.</w:t>
            </w:r>
            <w:r>
              <w:rPr>
                <w:spacing w:val="-4"/>
              </w:rPr>
              <w:t xml:space="preserve"> That</w:t>
            </w:r>
          </w:p>
        </w:tc>
        <w:tc>
          <w:tcPr>
            <w:tcW w:w="2499" w:type="dxa"/>
          </w:tcPr>
          <w:p w14:paraId="6BAF964B" w14:textId="77777777" w:rsidR="00197C9F" w:rsidRDefault="0007283C">
            <w:pPr>
              <w:pStyle w:val="TableParagraph"/>
              <w:ind w:left="624"/>
            </w:pPr>
            <w:r>
              <w:t>C.</w:t>
            </w:r>
            <w:r>
              <w:rPr>
                <w:spacing w:val="-4"/>
              </w:rPr>
              <w:t xml:space="preserve"> </w:t>
            </w:r>
            <w:r>
              <w:rPr>
                <w:spacing w:val="-2"/>
              </w:rPr>
              <w:t>While</w:t>
            </w:r>
          </w:p>
        </w:tc>
        <w:tc>
          <w:tcPr>
            <w:tcW w:w="2179" w:type="dxa"/>
          </w:tcPr>
          <w:p w14:paraId="4A25B30E" w14:textId="77777777" w:rsidR="00197C9F" w:rsidRDefault="0007283C">
            <w:pPr>
              <w:pStyle w:val="TableParagraph"/>
              <w:ind w:left="736"/>
            </w:pPr>
            <w:r>
              <w:t>D.</w:t>
            </w:r>
            <w:r>
              <w:rPr>
                <w:spacing w:val="-4"/>
              </w:rPr>
              <w:t xml:space="preserve"> </w:t>
            </w:r>
            <w:r>
              <w:rPr>
                <w:spacing w:val="-2"/>
              </w:rPr>
              <w:t>Though</w:t>
            </w:r>
          </w:p>
        </w:tc>
      </w:tr>
      <w:tr w:rsidR="00197C9F" w14:paraId="07E0F816" w14:textId="77777777">
        <w:trPr>
          <w:trHeight w:val="327"/>
        </w:trPr>
        <w:tc>
          <w:tcPr>
            <w:tcW w:w="2167" w:type="dxa"/>
          </w:tcPr>
          <w:p w14:paraId="43DA2D49" w14:textId="77777777" w:rsidR="00197C9F" w:rsidRDefault="0007283C">
            <w:pPr>
              <w:pStyle w:val="TableParagraph"/>
              <w:tabs>
                <w:tab w:val="left" w:pos="540"/>
              </w:tabs>
            </w:pPr>
            <w:r>
              <w:rPr>
                <w:spacing w:val="-5"/>
              </w:rPr>
              <w:t>20.</w:t>
            </w:r>
            <w:r>
              <w:tab/>
              <w:t>A.</w:t>
            </w:r>
            <w:r>
              <w:rPr>
                <w:spacing w:val="-4"/>
              </w:rPr>
              <w:t xml:space="preserve"> </w:t>
            </w:r>
            <w:r>
              <w:rPr>
                <w:spacing w:val="-5"/>
              </w:rPr>
              <w:t>way</w:t>
            </w:r>
          </w:p>
        </w:tc>
        <w:tc>
          <w:tcPr>
            <w:tcW w:w="2480" w:type="dxa"/>
          </w:tcPr>
          <w:p w14:paraId="24081007" w14:textId="77777777" w:rsidR="00197C9F" w:rsidRDefault="0007283C">
            <w:pPr>
              <w:pStyle w:val="TableParagraph"/>
              <w:ind w:left="493"/>
            </w:pPr>
            <w:r>
              <w:t>B.</w:t>
            </w:r>
            <w:r>
              <w:rPr>
                <w:spacing w:val="-4"/>
              </w:rPr>
              <w:t xml:space="preserve"> </w:t>
            </w:r>
            <w:r>
              <w:rPr>
                <w:spacing w:val="-2"/>
              </w:rPr>
              <w:t>style</w:t>
            </w:r>
          </w:p>
        </w:tc>
        <w:tc>
          <w:tcPr>
            <w:tcW w:w="2499" w:type="dxa"/>
          </w:tcPr>
          <w:p w14:paraId="645BB375" w14:textId="77777777" w:rsidR="00197C9F" w:rsidRDefault="0007283C">
            <w:pPr>
              <w:pStyle w:val="TableParagraph"/>
              <w:ind w:left="624"/>
            </w:pPr>
            <w:r>
              <w:t>C.</w:t>
            </w:r>
            <w:r>
              <w:rPr>
                <w:spacing w:val="-4"/>
              </w:rPr>
              <w:t xml:space="preserve"> fame</w:t>
            </w:r>
          </w:p>
        </w:tc>
        <w:tc>
          <w:tcPr>
            <w:tcW w:w="2179" w:type="dxa"/>
          </w:tcPr>
          <w:p w14:paraId="2D008452" w14:textId="77777777" w:rsidR="00197C9F" w:rsidRDefault="0007283C">
            <w:pPr>
              <w:pStyle w:val="TableParagraph"/>
              <w:ind w:left="736"/>
            </w:pPr>
            <w:r>
              <w:t>D.</w:t>
            </w:r>
            <w:r>
              <w:rPr>
                <w:spacing w:val="-4"/>
              </w:rPr>
              <w:t xml:space="preserve"> form</w:t>
            </w:r>
          </w:p>
        </w:tc>
      </w:tr>
      <w:tr w:rsidR="00197C9F" w14:paraId="565B0998" w14:textId="77777777">
        <w:trPr>
          <w:trHeight w:val="327"/>
        </w:trPr>
        <w:tc>
          <w:tcPr>
            <w:tcW w:w="2167" w:type="dxa"/>
          </w:tcPr>
          <w:p w14:paraId="5C9A239B" w14:textId="77777777" w:rsidR="00197C9F" w:rsidRDefault="0007283C">
            <w:pPr>
              <w:pStyle w:val="TableParagraph"/>
              <w:tabs>
                <w:tab w:val="left" w:pos="540"/>
              </w:tabs>
            </w:pPr>
            <w:r>
              <w:rPr>
                <w:spacing w:val="-5"/>
              </w:rPr>
              <w:t>21.</w:t>
            </w:r>
            <w:r>
              <w:tab/>
              <w:t>A.</w:t>
            </w:r>
            <w:r>
              <w:rPr>
                <w:spacing w:val="-4"/>
              </w:rPr>
              <w:t xml:space="preserve"> </w:t>
            </w:r>
            <w:r>
              <w:rPr>
                <w:spacing w:val="-5"/>
              </w:rPr>
              <w:t>in</w:t>
            </w:r>
          </w:p>
        </w:tc>
        <w:tc>
          <w:tcPr>
            <w:tcW w:w="2480" w:type="dxa"/>
          </w:tcPr>
          <w:p w14:paraId="2054D351" w14:textId="77777777" w:rsidR="00197C9F" w:rsidRDefault="0007283C">
            <w:pPr>
              <w:pStyle w:val="TableParagraph"/>
              <w:ind w:left="493"/>
            </w:pPr>
            <w:r>
              <w:t>B.</w:t>
            </w:r>
            <w:r>
              <w:rPr>
                <w:spacing w:val="-4"/>
              </w:rPr>
              <w:t xml:space="preserve"> </w:t>
            </w:r>
            <w:r>
              <w:rPr>
                <w:spacing w:val="-5"/>
              </w:rPr>
              <w:t>for</w:t>
            </w:r>
          </w:p>
        </w:tc>
        <w:tc>
          <w:tcPr>
            <w:tcW w:w="2499" w:type="dxa"/>
          </w:tcPr>
          <w:p w14:paraId="713B9461" w14:textId="77777777" w:rsidR="00197C9F" w:rsidRDefault="0007283C">
            <w:pPr>
              <w:pStyle w:val="TableParagraph"/>
              <w:ind w:left="624"/>
            </w:pPr>
            <w:r>
              <w:t>C.</w:t>
            </w:r>
            <w:r>
              <w:rPr>
                <w:spacing w:val="-4"/>
              </w:rPr>
              <w:t xml:space="preserve"> </w:t>
            </w:r>
            <w:r>
              <w:rPr>
                <w:spacing w:val="-7"/>
              </w:rPr>
              <w:t>on</w:t>
            </w:r>
          </w:p>
        </w:tc>
        <w:tc>
          <w:tcPr>
            <w:tcW w:w="2179" w:type="dxa"/>
          </w:tcPr>
          <w:p w14:paraId="15B831CC" w14:textId="77777777" w:rsidR="00197C9F" w:rsidRDefault="0007283C">
            <w:pPr>
              <w:pStyle w:val="TableParagraph"/>
              <w:ind w:left="736"/>
            </w:pPr>
            <w:r>
              <w:t>D.</w:t>
            </w:r>
            <w:r>
              <w:rPr>
                <w:spacing w:val="-4"/>
              </w:rPr>
              <w:t xml:space="preserve"> with</w:t>
            </w:r>
          </w:p>
        </w:tc>
      </w:tr>
      <w:tr w:rsidR="00197C9F" w14:paraId="67A03EEF" w14:textId="77777777">
        <w:trPr>
          <w:trHeight w:val="295"/>
        </w:trPr>
        <w:tc>
          <w:tcPr>
            <w:tcW w:w="2167" w:type="dxa"/>
          </w:tcPr>
          <w:p w14:paraId="7D8BE5AE" w14:textId="77777777" w:rsidR="00197C9F" w:rsidRDefault="0007283C">
            <w:pPr>
              <w:pStyle w:val="TableParagraph"/>
              <w:tabs>
                <w:tab w:val="left" w:pos="540"/>
              </w:tabs>
              <w:spacing w:line="247" w:lineRule="exact"/>
            </w:pPr>
            <w:r>
              <w:rPr>
                <w:spacing w:val="-5"/>
              </w:rPr>
              <w:t>22.</w:t>
            </w:r>
            <w:r>
              <w:tab/>
              <w:t>A.</w:t>
            </w:r>
            <w:r>
              <w:rPr>
                <w:spacing w:val="-4"/>
              </w:rPr>
              <w:t xml:space="preserve"> </w:t>
            </w:r>
            <w:r>
              <w:rPr>
                <w:spacing w:val="-2"/>
              </w:rPr>
              <w:t>Luckily</w:t>
            </w:r>
          </w:p>
        </w:tc>
        <w:tc>
          <w:tcPr>
            <w:tcW w:w="2480" w:type="dxa"/>
          </w:tcPr>
          <w:p w14:paraId="7AF73FC4" w14:textId="77777777" w:rsidR="00197C9F" w:rsidRDefault="0007283C">
            <w:pPr>
              <w:pStyle w:val="TableParagraph"/>
              <w:spacing w:line="247" w:lineRule="exact"/>
              <w:ind w:left="493"/>
            </w:pPr>
            <w:r>
              <w:t>B.</w:t>
            </w:r>
            <w:r>
              <w:rPr>
                <w:spacing w:val="-4"/>
              </w:rPr>
              <w:t xml:space="preserve"> </w:t>
            </w:r>
            <w:r>
              <w:rPr>
                <w:spacing w:val="-2"/>
              </w:rPr>
              <w:t>Dangerously</w:t>
            </w:r>
          </w:p>
        </w:tc>
        <w:tc>
          <w:tcPr>
            <w:tcW w:w="2499" w:type="dxa"/>
          </w:tcPr>
          <w:p w14:paraId="7A563045" w14:textId="77777777" w:rsidR="00197C9F" w:rsidRDefault="0007283C">
            <w:pPr>
              <w:pStyle w:val="TableParagraph"/>
              <w:spacing w:line="247" w:lineRule="exact"/>
              <w:ind w:left="624"/>
            </w:pPr>
            <w:r>
              <w:t>C.</w:t>
            </w:r>
            <w:r>
              <w:rPr>
                <w:spacing w:val="-4"/>
              </w:rPr>
              <w:t xml:space="preserve"> </w:t>
            </w:r>
            <w:r>
              <w:rPr>
                <w:spacing w:val="-2"/>
              </w:rPr>
              <w:t>Hopefully</w:t>
            </w:r>
          </w:p>
        </w:tc>
        <w:tc>
          <w:tcPr>
            <w:tcW w:w="2179" w:type="dxa"/>
          </w:tcPr>
          <w:p w14:paraId="5786C0D3" w14:textId="77777777" w:rsidR="00197C9F" w:rsidRDefault="0007283C">
            <w:pPr>
              <w:pStyle w:val="TableParagraph"/>
              <w:spacing w:line="247" w:lineRule="exact"/>
              <w:ind w:left="736"/>
            </w:pPr>
            <w:r>
              <w:t>D.</w:t>
            </w:r>
            <w:r>
              <w:rPr>
                <w:spacing w:val="-4"/>
              </w:rPr>
              <w:t xml:space="preserve"> </w:t>
            </w:r>
            <w:r>
              <w:rPr>
                <w:spacing w:val="-2"/>
              </w:rPr>
              <w:t>Traditionally</w:t>
            </w:r>
          </w:p>
        </w:tc>
      </w:tr>
    </w:tbl>
    <w:p w14:paraId="099B4054" w14:textId="77777777" w:rsidR="00197C9F" w:rsidRDefault="0007283C">
      <w:pPr>
        <w:pStyle w:val="BodyText"/>
        <w:spacing w:before="234" w:line="256" w:lineRule="auto"/>
        <w:ind w:right="140"/>
        <w:jc w:val="both"/>
      </w:pPr>
      <w:r>
        <w:t>I</w:t>
      </w:r>
      <w:r>
        <w:rPr>
          <w:spacing w:val="-1"/>
        </w:rPr>
        <w:t xml:space="preserve"> </w:t>
      </w:r>
      <w:r>
        <w:t>do</w:t>
      </w:r>
      <w:r>
        <w:rPr>
          <w:spacing w:val="-1"/>
        </w:rPr>
        <w:t xml:space="preserve"> </w:t>
      </w:r>
      <w:r>
        <w:t>a</w:t>
      </w:r>
      <w:r>
        <w:rPr>
          <w:spacing w:val="-1"/>
        </w:rPr>
        <w:t xml:space="preserve"> </w:t>
      </w:r>
      <w:r>
        <w:t>lot</w:t>
      </w:r>
      <w:r>
        <w:rPr>
          <w:spacing w:val="-1"/>
        </w:rPr>
        <w:t xml:space="preserve"> </w:t>
      </w:r>
      <w:r>
        <w:t>of</w:t>
      </w:r>
      <w:r>
        <w:rPr>
          <w:spacing w:val="-1"/>
        </w:rPr>
        <w:t xml:space="preserve"> </w:t>
      </w:r>
      <w:r>
        <w:t>mountain</w:t>
      </w:r>
      <w:r>
        <w:rPr>
          <w:spacing w:val="-1"/>
        </w:rPr>
        <w:t xml:space="preserve"> </w:t>
      </w:r>
      <w:r>
        <w:t>hiking, not</w:t>
      </w:r>
      <w:r>
        <w:rPr>
          <w:spacing w:val="-1"/>
        </w:rPr>
        <w:t xml:space="preserve"> </w:t>
      </w:r>
      <w:r>
        <w:t>climbing, so</w:t>
      </w:r>
      <w:r>
        <w:rPr>
          <w:spacing w:val="-1"/>
        </w:rPr>
        <w:t xml:space="preserve"> </w:t>
      </w:r>
      <w:r>
        <w:t>you</w:t>
      </w:r>
      <w:r>
        <w:rPr>
          <w:spacing w:val="-1"/>
        </w:rPr>
        <w:t xml:space="preserve"> </w:t>
      </w:r>
      <w:r>
        <w:t>know</w:t>
      </w:r>
      <w:r>
        <w:rPr>
          <w:spacing w:val="-1"/>
        </w:rPr>
        <w:t xml:space="preserve"> </w:t>
      </w:r>
      <w:r>
        <w:t>I’m</w:t>
      </w:r>
      <w:r>
        <w:rPr>
          <w:spacing w:val="-1"/>
        </w:rPr>
        <w:t xml:space="preserve"> </w:t>
      </w:r>
      <w:r>
        <w:t>talking</w:t>
      </w:r>
      <w:r>
        <w:rPr>
          <w:spacing w:val="-1"/>
        </w:rPr>
        <w:t xml:space="preserve"> </w:t>
      </w:r>
      <w:r>
        <w:t>about</w:t>
      </w:r>
      <w:r>
        <w:rPr>
          <w:spacing w:val="-1"/>
        </w:rPr>
        <w:t xml:space="preserve"> </w:t>
      </w:r>
      <w:r>
        <w:t>using</w:t>
      </w:r>
      <w:r>
        <w:rPr>
          <w:spacing w:val="-1"/>
        </w:rPr>
        <w:t xml:space="preserve"> </w:t>
      </w:r>
      <w:r>
        <w:t>feet, not</w:t>
      </w:r>
      <w:r>
        <w:rPr>
          <w:spacing w:val="-1"/>
        </w:rPr>
        <w:t xml:space="preserve"> </w:t>
      </w:r>
      <w:r>
        <w:t>ropes</w:t>
      </w:r>
      <w:r>
        <w:rPr>
          <w:spacing w:val="-1"/>
        </w:rPr>
        <w:t xml:space="preserve"> </w:t>
      </w:r>
      <w:r>
        <w:t>or</w:t>
      </w:r>
      <w:r>
        <w:rPr>
          <w:spacing w:val="-1"/>
        </w:rPr>
        <w:t xml:space="preserve"> </w:t>
      </w:r>
      <w:r>
        <w:t>pitons, to</w:t>
      </w:r>
      <w:r>
        <w:rPr>
          <w:spacing w:val="-1"/>
        </w:rPr>
        <w:t xml:space="preserve"> </w:t>
      </w:r>
      <w:r>
        <w:t>get</w:t>
      </w:r>
      <w:r>
        <w:rPr>
          <w:spacing w:val="-1"/>
        </w:rPr>
        <w:t xml:space="preserve"> </w:t>
      </w:r>
      <w:r>
        <w:t>me wherever</w:t>
      </w:r>
      <w:r>
        <w:rPr>
          <w:spacing w:val="-4"/>
        </w:rPr>
        <w:t xml:space="preserve"> </w:t>
      </w:r>
      <w:r>
        <w:t>I</w:t>
      </w:r>
      <w:r>
        <w:rPr>
          <w:spacing w:val="-4"/>
        </w:rPr>
        <w:t xml:space="preserve"> </w:t>
      </w:r>
      <w:r>
        <w:t>want,</w:t>
      </w:r>
      <w:r>
        <w:rPr>
          <w:spacing w:val="-4"/>
        </w:rPr>
        <w:t xml:space="preserve"> </w:t>
      </w:r>
      <w:r>
        <w:t>but</w:t>
      </w:r>
      <w:r>
        <w:rPr>
          <w:spacing w:val="-4"/>
        </w:rPr>
        <w:t xml:space="preserve"> </w:t>
      </w:r>
      <w:r>
        <w:t>my</w:t>
      </w:r>
      <w:r>
        <w:rPr>
          <w:spacing w:val="-5"/>
        </w:rPr>
        <w:t xml:space="preserve"> </w:t>
      </w:r>
      <w:r>
        <w:t>first</w:t>
      </w:r>
      <w:r>
        <w:rPr>
          <w:spacing w:val="-4"/>
        </w:rPr>
        <w:t xml:space="preserve"> </w:t>
      </w:r>
      <w:r>
        <w:t>law</w:t>
      </w:r>
      <w:r>
        <w:rPr>
          <w:spacing w:val="-4"/>
        </w:rPr>
        <w:t xml:space="preserve"> </w:t>
      </w:r>
      <w:r>
        <w:t>of</w:t>
      </w:r>
      <w:r>
        <w:rPr>
          <w:spacing w:val="-4"/>
        </w:rPr>
        <w:t xml:space="preserve"> </w:t>
      </w:r>
      <w:r>
        <w:t>relaxation</w:t>
      </w:r>
      <w:r>
        <w:rPr>
          <w:spacing w:val="-4"/>
        </w:rPr>
        <w:t xml:space="preserve"> </w:t>
      </w:r>
      <w:r>
        <w:t>is</w:t>
      </w:r>
      <w:r>
        <w:rPr>
          <w:spacing w:val="-4"/>
        </w:rPr>
        <w:t xml:space="preserve"> </w:t>
      </w:r>
      <w:r>
        <w:t>never</w:t>
      </w:r>
      <w:r>
        <w:rPr>
          <w:spacing w:val="-4"/>
        </w:rPr>
        <w:t xml:space="preserve"> </w:t>
      </w:r>
      <w:r>
        <w:t>to</w:t>
      </w:r>
      <w:r>
        <w:rPr>
          <w:spacing w:val="-4"/>
        </w:rPr>
        <w:t xml:space="preserve"> </w:t>
      </w:r>
      <w:r>
        <w:t>do</w:t>
      </w:r>
      <w:r>
        <w:rPr>
          <w:spacing w:val="-4"/>
        </w:rPr>
        <w:t xml:space="preserve"> </w:t>
      </w:r>
      <w:r>
        <w:t>a</w:t>
      </w:r>
      <w:r>
        <w:rPr>
          <w:spacing w:val="-4"/>
        </w:rPr>
        <w:t xml:space="preserve"> </w:t>
      </w:r>
      <w:r>
        <w:t>sport</w:t>
      </w:r>
      <w:r>
        <w:rPr>
          <w:spacing w:val="-4"/>
        </w:rPr>
        <w:t xml:space="preserve"> </w:t>
      </w:r>
      <w:r>
        <w:t>where</w:t>
      </w:r>
      <w:r>
        <w:rPr>
          <w:spacing w:val="-5"/>
        </w:rPr>
        <w:t xml:space="preserve"> </w:t>
      </w:r>
      <w:r>
        <w:t>a</w:t>
      </w:r>
      <w:r>
        <w:rPr>
          <w:spacing w:val="-4"/>
        </w:rPr>
        <w:t xml:space="preserve"> </w:t>
      </w:r>
      <w:r>
        <w:t>mistake</w:t>
      </w:r>
      <w:r>
        <w:rPr>
          <w:spacing w:val="-4"/>
        </w:rPr>
        <w:t xml:space="preserve"> </w:t>
      </w:r>
      <w:r>
        <w:t>can</w:t>
      </w:r>
      <w:r>
        <w:rPr>
          <w:spacing w:val="-4"/>
        </w:rPr>
        <w:t xml:space="preserve"> </w:t>
      </w:r>
      <w:r>
        <w:t>mean</w:t>
      </w:r>
      <w:r>
        <w:rPr>
          <w:spacing w:val="-4"/>
        </w:rPr>
        <w:t xml:space="preserve"> </w:t>
      </w:r>
      <w:r>
        <w:t>death. I</w:t>
      </w:r>
      <w:r>
        <w:rPr>
          <w:spacing w:val="-4"/>
        </w:rPr>
        <w:t xml:space="preserve"> </w:t>
      </w:r>
      <w:r>
        <w:t>recently</w:t>
      </w:r>
      <w:r>
        <w:rPr>
          <w:spacing w:val="-4"/>
        </w:rPr>
        <w:t xml:space="preserve"> </w:t>
      </w:r>
      <w:r>
        <w:t>dis-covered</w:t>
      </w:r>
      <w:r>
        <w:rPr>
          <w:spacing w:val="-9"/>
        </w:rPr>
        <w:t xml:space="preserve"> </w:t>
      </w:r>
      <w:r>
        <w:t>the</w:t>
      </w:r>
      <w:r>
        <w:rPr>
          <w:spacing w:val="-9"/>
        </w:rPr>
        <w:t xml:space="preserve"> </w:t>
      </w:r>
      <w:r>
        <w:t>hike</w:t>
      </w:r>
      <w:r>
        <w:rPr>
          <w:spacing w:val="-9"/>
        </w:rPr>
        <w:t xml:space="preserve"> </w:t>
      </w:r>
      <w:r>
        <w:t>of</w:t>
      </w:r>
      <w:r>
        <w:rPr>
          <w:spacing w:val="-9"/>
        </w:rPr>
        <w:t xml:space="preserve"> </w:t>
      </w:r>
      <w:r>
        <w:t>a</w:t>
      </w:r>
      <w:r>
        <w:rPr>
          <w:spacing w:val="-9"/>
        </w:rPr>
        <w:t xml:space="preserve"> </w:t>
      </w:r>
      <w:r>
        <w:t>lifetime: Cliff</w:t>
      </w:r>
      <w:r>
        <w:rPr>
          <w:spacing w:val="-9"/>
        </w:rPr>
        <w:t xml:space="preserve"> </w:t>
      </w:r>
      <w:r>
        <w:t>Trail</w:t>
      </w:r>
      <w:r>
        <w:rPr>
          <w:spacing w:val="-9"/>
        </w:rPr>
        <w:t xml:space="preserve"> </w:t>
      </w:r>
      <w:r>
        <w:t>on</w:t>
      </w:r>
      <w:r>
        <w:rPr>
          <w:spacing w:val="-9"/>
        </w:rPr>
        <w:t xml:space="preserve"> </w:t>
      </w:r>
      <w:r>
        <w:t>Vermont’s</w:t>
      </w:r>
      <w:r>
        <w:rPr>
          <w:spacing w:val="-9"/>
        </w:rPr>
        <w:t xml:space="preserve"> </w:t>
      </w:r>
      <w:r>
        <w:t>highest</w:t>
      </w:r>
      <w:r>
        <w:rPr>
          <w:spacing w:val="-9"/>
        </w:rPr>
        <w:t xml:space="preserve"> </w:t>
      </w:r>
      <w:r>
        <w:t>peak,</w:t>
      </w:r>
      <w:r>
        <w:rPr>
          <w:spacing w:val="-9"/>
        </w:rPr>
        <w:t xml:space="preserve"> </w:t>
      </w:r>
      <w:r>
        <w:t>the</w:t>
      </w:r>
      <w:r>
        <w:rPr>
          <w:spacing w:val="-9"/>
        </w:rPr>
        <w:t xml:space="preserve"> </w:t>
      </w:r>
      <w:r>
        <w:t>4,393-foot</w:t>
      </w:r>
      <w:r>
        <w:rPr>
          <w:spacing w:val="-9"/>
        </w:rPr>
        <w:t xml:space="preserve"> </w:t>
      </w:r>
      <w:r>
        <w:t>(1,338-meter)</w:t>
      </w:r>
      <w:r>
        <w:rPr>
          <w:spacing w:val="-9"/>
        </w:rPr>
        <w:t xml:space="preserve"> </w:t>
      </w:r>
      <w:r>
        <w:t>Mount</w:t>
      </w:r>
      <w:r>
        <w:rPr>
          <w:spacing w:val="-9"/>
        </w:rPr>
        <w:t xml:space="preserve"> </w:t>
      </w:r>
      <w:r>
        <w:t>Mansfield. There are many ways to climb the Mansfield, but Cliff Trail starts near the top, so I took a van there.</w:t>
      </w:r>
      <w:r>
        <w:rPr>
          <w:spacing w:val="40"/>
        </w:rPr>
        <w:t xml:space="preserve"> </w:t>
      </w:r>
      <w:r>
        <w:t>I was hiking with a local guide.</w:t>
      </w:r>
    </w:p>
    <w:p w14:paraId="23FF8067" w14:textId="77777777" w:rsidR="00197C9F" w:rsidRDefault="0007283C">
      <w:pPr>
        <w:pStyle w:val="BodyText"/>
        <w:spacing w:before="2" w:line="256" w:lineRule="auto"/>
        <w:ind w:right="140"/>
        <w:jc w:val="both"/>
      </w:pPr>
      <w:r>
        <w:t>When we reached our destination, we hiked down a short path to Cliff Trail.</w:t>
      </w:r>
      <w:r>
        <w:rPr>
          <w:spacing w:val="29"/>
        </w:rPr>
        <w:t xml:space="preserve"> </w:t>
      </w:r>
      <w:r>
        <w:t>For the rest of the morning, instead of going ever upwards, we climbed down wooden ladders, passed up rock faces, and crossed the side of the mountain. Besides mostly using feet, we used hands to hold onto roots, arms to pull us over steep rocks, and shoulders to get through</w:t>
      </w:r>
      <w:r>
        <w:rPr>
          <w:spacing w:val="-12"/>
        </w:rPr>
        <w:t xml:space="preserve"> </w:t>
      </w:r>
      <w:r>
        <w:t>narrow</w:t>
      </w:r>
      <w:r>
        <w:rPr>
          <w:spacing w:val="-12"/>
        </w:rPr>
        <w:t xml:space="preserve"> </w:t>
      </w:r>
      <w:r>
        <w:t>passages. Occasionally,</w:t>
      </w:r>
      <w:r>
        <w:rPr>
          <w:spacing w:val="-12"/>
        </w:rPr>
        <w:t xml:space="preserve"> </w:t>
      </w:r>
      <w:r>
        <w:t>my</w:t>
      </w:r>
      <w:r>
        <w:rPr>
          <w:spacing w:val="-12"/>
        </w:rPr>
        <w:t xml:space="preserve"> </w:t>
      </w:r>
      <w:r>
        <w:t>guide</w:t>
      </w:r>
      <w:r>
        <w:rPr>
          <w:spacing w:val="-12"/>
        </w:rPr>
        <w:t xml:space="preserve"> </w:t>
      </w:r>
      <w:r>
        <w:t>pushed</w:t>
      </w:r>
      <w:r>
        <w:rPr>
          <w:spacing w:val="-12"/>
        </w:rPr>
        <w:t xml:space="preserve"> </w:t>
      </w:r>
      <w:r>
        <w:t>and</w:t>
      </w:r>
      <w:r>
        <w:rPr>
          <w:spacing w:val="-12"/>
        </w:rPr>
        <w:t xml:space="preserve"> </w:t>
      </w:r>
      <w:r>
        <w:t>pulled</w:t>
      </w:r>
      <w:r>
        <w:rPr>
          <w:spacing w:val="-12"/>
        </w:rPr>
        <w:t xml:space="preserve"> </w:t>
      </w:r>
      <w:r>
        <w:t>me</w:t>
      </w:r>
      <w:r>
        <w:rPr>
          <w:spacing w:val="-12"/>
        </w:rPr>
        <w:t xml:space="preserve"> </w:t>
      </w:r>
      <w:r>
        <w:t>through</w:t>
      </w:r>
      <w:r>
        <w:rPr>
          <w:spacing w:val="-12"/>
        </w:rPr>
        <w:t xml:space="preserve"> </w:t>
      </w:r>
      <w:r>
        <w:t>the</w:t>
      </w:r>
      <w:r>
        <w:rPr>
          <w:spacing w:val="-12"/>
        </w:rPr>
        <w:t xml:space="preserve"> </w:t>
      </w:r>
      <w:r>
        <w:t>difficult</w:t>
      </w:r>
      <w:r>
        <w:rPr>
          <w:spacing w:val="-12"/>
        </w:rPr>
        <w:t xml:space="preserve"> </w:t>
      </w:r>
      <w:r>
        <w:t>spots. I</w:t>
      </w:r>
      <w:r>
        <w:rPr>
          <w:spacing w:val="-12"/>
        </w:rPr>
        <w:t xml:space="preserve"> </w:t>
      </w:r>
      <w:r>
        <w:t>was</w:t>
      </w:r>
      <w:r>
        <w:rPr>
          <w:spacing w:val="-12"/>
        </w:rPr>
        <w:t xml:space="preserve"> </w:t>
      </w:r>
      <w:r>
        <w:t>both</w:t>
      </w:r>
      <w:r>
        <w:rPr>
          <w:spacing w:val="-12"/>
        </w:rPr>
        <w:t xml:space="preserve"> </w:t>
      </w:r>
      <w:r>
        <w:t>scared and excited.</w:t>
      </w:r>
    </w:p>
    <w:p w14:paraId="1BEDB780" w14:textId="77777777" w:rsidR="00197C9F" w:rsidRDefault="0007283C">
      <w:pPr>
        <w:pStyle w:val="BodyText"/>
        <w:spacing w:before="1" w:line="256" w:lineRule="auto"/>
        <w:ind w:right="140"/>
        <w:jc w:val="both"/>
      </w:pPr>
      <w:r>
        <w:t>We</w:t>
      </w:r>
      <w:r>
        <w:rPr>
          <w:spacing w:val="-14"/>
        </w:rPr>
        <w:t xml:space="preserve"> </w:t>
      </w:r>
      <w:r>
        <w:t>started</w:t>
      </w:r>
      <w:r>
        <w:rPr>
          <w:spacing w:val="-14"/>
        </w:rPr>
        <w:t xml:space="preserve"> </w:t>
      </w:r>
      <w:r>
        <w:t>at</w:t>
      </w:r>
      <w:r>
        <w:rPr>
          <w:spacing w:val="-14"/>
        </w:rPr>
        <w:t xml:space="preserve"> </w:t>
      </w:r>
      <w:r>
        <w:t>10</w:t>
      </w:r>
      <w:r>
        <w:rPr>
          <w:spacing w:val="-13"/>
        </w:rPr>
        <w:t xml:space="preserve"> </w:t>
      </w:r>
      <w:r>
        <w:t>a.m.,</w:t>
      </w:r>
      <w:r>
        <w:rPr>
          <w:spacing w:val="-13"/>
        </w:rPr>
        <w:t xml:space="preserve"> </w:t>
      </w:r>
      <w:r>
        <w:t>reached</w:t>
      </w:r>
      <w:r>
        <w:rPr>
          <w:spacing w:val="-14"/>
        </w:rPr>
        <w:t xml:space="preserve"> </w:t>
      </w:r>
      <w:r>
        <w:t>the</w:t>
      </w:r>
      <w:r>
        <w:rPr>
          <w:spacing w:val="-14"/>
        </w:rPr>
        <w:t xml:space="preserve"> </w:t>
      </w:r>
      <w:r>
        <w:t>summit</w:t>
      </w:r>
      <w:r>
        <w:rPr>
          <w:spacing w:val="-14"/>
        </w:rPr>
        <w:t xml:space="preserve"> </w:t>
      </w:r>
      <w:r>
        <w:t>around</w:t>
      </w:r>
      <w:r>
        <w:rPr>
          <w:spacing w:val="-13"/>
        </w:rPr>
        <w:t xml:space="preserve"> </w:t>
      </w:r>
      <w:r>
        <w:t>3</w:t>
      </w:r>
      <w:r>
        <w:rPr>
          <w:spacing w:val="-14"/>
        </w:rPr>
        <w:t xml:space="preserve"> </w:t>
      </w:r>
      <w:r>
        <w:t>p.m.,</w:t>
      </w:r>
      <w:r>
        <w:rPr>
          <w:spacing w:val="-13"/>
        </w:rPr>
        <w:t xml:space="preserve"> </w:t>
      </w:r>
      <w:r>
        <w:t>and</w:t>
      </w:r>
      <w:r>
        <w:rPr>
          <w:spacing w:val="-14"/>
        </w:rPr>
        <w:t xml:space="preserve"> </w:t>
      </w:r>
      <w:r>
        <w:t>stopped</w:t>
      </w:r>
      <w:r>
        <w:rPr>
          <w:spacing w:val="-14"/>
        </w:rPr>
        <w:t xml:space="preserve"> </w:t>
      </w:r>
      <w:r>
        <w:t>there</w:t>
      </w:r>
      <w:r>
        <w:rPr>
          <w:spacing w:val="-14"/>
        </w:rPr>
        <w:t xml:space="preserve"> </w:t>
      </w:r>
      <w:r>
        <w:t>for</w:t>
      </w:r>
      <w:r>
        <w:rPr>
          <w:spacing w:val="-13"/>
        </w:rPr>
        <w:t xml:space="preserve"> </w:t>
      </w:r>
      <w:r>
        <w:t>a</w:t>
      </w:r>
      <w:r>
        <w:rPr>
          <w:spacing w:val="-14"/>
        </w:rPr>
        <w:t xml:space="preserve"> </w:t>
      </w:r>
      <w:r>
        <w:t>long</w:t>
      </w:r>
      <w:r>
        <w:rPr>
          <w:spacing w:val="-14"/>
        </w:rPr>
        <w:t xml:space="preserve"> </w:t>
      </w:r>
      <w:r>
        <w:t>slow</w:t>
      </w:r>
      <w:r>
        <w:rPr>
          <w:spacing w:val="-14"/>
        </w:rPr>
        <w:t xml:space="preserve"> </w:t>
      </w:r>
      <w:r>
        <w:t>look</w:t>
      </w:r>
      <w:r>
        <w:rPr>
          <w:spacing w:val="-13"/>
        </w:rPr>
        <w:t xml:space="preserve"> </w:t>
      </w:r>
      <w:r>
        <w:t>at</w:t>
      </w:r>
      <w:r>
        <w:rPr>
          <w:spacing w:val="-14"/>
        </w:rPr>
        <w:t xml:space="preserve"> </w:t>
      </w:r>
      <w:r>
        <w:t>Vermont.</w:t>
      </w:r>
      <w:r>
        <w:rPr>
          <w:spacing w:val="1"/>
        </w:rPr>
        <w:t xml:space="preserve"> </w:t>
      </w:r>
      <w:r>
        <w:t>The</w:t>
      </w:r>
      <w:r>
        <w:rPr>
          <w:spacing w:val="-14"/>
        </w:rPr>
        <w:t xml:space="preserve"> </w:t>
      </w:r>
      <w:r>
        <w:t xml:space="preserve">view was </w:t>
      </w:r>
      <w:proofErr w:type="spellStart"/>
      <w:r>
        <w:t>marvellous</w:t>
      </w:r>
      <w:proofErr w:type="spellEnd"/>
      <w:r>
        <w:t>.</w:t>
      </w:r>
    </w:p>
    <w:p w14:paraId="09A5794D" w14:textId="77777777" w:rsidR="00197C9F" w:rsidRDefault="0007283C">
      <w:pPr>
        <w:pStyle w:val="Heading1"/>
        <w:spacing w:before="86"/>
        <w:jc w:val="both"/>
      </w:pPr>
      <w:r>
        <w:t>True</w:t>
      </w:r>
      <w:r>
        <w:rPr>
          <w:spacing w:val="-12"/>
        </w:rPr>
        <w:t xml:space="preserve"> </w:t>
      </w:r>
      <w:r>
        <w:t>&amp;</w:t>
      </w:r>
      <w:r>
        <w:rPr>
          <w:spacing w:val="-11"/>
        </w:rPr>
        <w:t xml:space="preserve"> </w:t>
      </w:r>
      <w:r>
        <w:rPr>
          <w:spacing w:val="-2"/>
        </w:rPr>
        <w:t>False</w:t>
      </w:r>
    </w:p>
    <w:p w14:paraId="2C2B439C" w14:textId="77777777" w:rsidR="00197C9F" w:rsidRDefault="0007283C">
      <w:pPr>
        <w:pStyle w:val="ListParagraph"/>
        <w:numPr>
          <w:ilvl w:val="0"/>
          <w:numId w:val="1"/>
        </w:numPr>
        <w:tabs>
          <w:tab w:val="left" w:pos="481"/>
        </w:tabs>
        <w:ind w:left="481" w:hanging="339"/>
      </w:pPr>
      <w:r>
        <w:t>Pitons</w:t>
      </w:r>
      <w:r>
        <w:rPr>
          <w:spacing w:val="-10"/>
        </w:rPr>
        <w:t xml:space="preserve"> </w:t>
      </w:r>
      <w:r>
        <w:t>are</w:t>
      </w:r>
      <w:r>
        <w:rPr>
          <w:spacing w:val="-9"/>
        </w:rPr>
        <w:t xml:space="preserve"> </w:t>
      </w:r>
      <w:r>
        <w:t>equipment</w:t>
      </w:r>
      <w:r>
        <w:rPr>
          <w:spacing w:val="-9"/>
        </w:rPr>
        <w:t xml:space="preserve"> </w:t>
      </w:r>
      <w:r>
        <w:t>which</w:t>
      </w:r>
      <w:r>
        <w:rPr>
          <w:spacing w:val="-9"/>
        </w:rPr>
        <w:t xml:space="preserve"> </w:t>
      </w:r>
      <w:r>
        <w:t>hikers</w:t>
      </w:r>
      <w:r>
        <w:rPr>
          <w:spacing w:val="-9"/>
        </w:rPr>
        <w:t xml:space="preserve"> </w:t>
      </w:r>
      <w:r>
        <w:rPr>
          <w:spacing w:val="-4"/>
        </w:rPr>
        <w:t>use.</w:t>
      </w:r>
    </w:p>
    <w:p w14:paraId="12CD79D6" w14:textId="77777777" w:rsidR="00197C9F" w:rsidRDefault="0007283C">
      <w:pPr>
        <w:pStyle w:val="ListParagraph"/>
        <w:numPr>
          <w:ilvl w:val="0"/>
          <w:numId w:val="1"/>
        </w:numPr>
        <w:tabs>
          <w:tab w:val="left" w:pos="481"/>
        </w:tabs>
        <w:ind w:left="481" w:hanging="339"/>
      </w:pPr>
      <w:r>
        <w:t>The</w:t>
      </w:r>
      <w:r>
        <w:rPr>
          <w:spacing w:val="-6"/>
        </w:rPr>
        <w:t xml:space="preserve"> </w:t>
      </w:r>
      <w:r>
        <w:t>writer</w:t>
      </w:r>
      <w:r>
        <w:rPr>
          <w:spacing w:val="-6"/>
        </w:rPr>
        <w:t xml:space="preserve"> </w:t>
      </w:r>
      <w:r>
        <w:t>started</w:t>
      </w:r>
      <w:r>
        <w:rPr>
          <w:spacing w:val="-6"/>
        </w:rPr>
        <w:t xml:space="preserve"> </w:t>
      </w:r>
      <w:r>
        <w:t>his</w:t>
      </w:r>
      <w:r>
        <w:rPr>
          <w:spacing w:val="-6"/>
        </w:rPr>
        <w:t xml:space="preserve"> </w:t>
      </w:r>
      <w:r>
        <w:t>Cliff</w:t>
      </w:r>
      <w:r>
        <w:rPr>
          <w:spacing w:val="-6"/>
        </w:rPr>
        <w:t xml:space="preserve"> </w:t>
      </w:r>
      <w:r>
        <w:t>Trail</w:t>
      </w:r>
      <w:r>
        <w:rPr>
          <w:spacing w:val="-6"/>
        </w:rPr>
        <w:t xml:space="preserve"> </w:t>
      </w:r>
      <w:r>
        <w:t>hike</w:t>
      </w:r>
      <w:r>
        <w:rPr>
          <w:spacing w:val="-5"/>
        </w:rPr>
        <w:t xml:space="preserve"> </w:t>
      </w:r>
      <w:r>
        <w:t>from</w:t>
      </w:r>
      <w:r>
        <w:rPr>
          <w:spacing w:val="-6"/>
        </w:rPr>
        <w:t xml:space="preserve"> </w:t>
      </w:r>
      <w:r>
        <w:t>the</w:t>
      </w:r>
      <w:r>
        <w:rPr>
          <w:spacing w:val="-6"/>
        </w:rPr>
        <w:t xml:space="preserve"> </w:t>
      </w:r>
      <w:r>
        <w:t>bottom</w:t>
      </w:r>
      <w:r>
        <w:rPr>
          <w:spacing w:val="-6"/>
        </w:rPr>
        <w:t xml:space="preserve"> </w:t>
      </w:r>
      <w:r>
        <w:t>of</w:t>
      </w:r>
      <w:r>
        <w:rPr>
          <w:spacing w:val="-6"/>
        </w:rPr>
        <w:t xml:space="preserve"> </w:t>
      </w:r>
      <w:r>
        <w:t>the</w:t>
      </w:r>
      <w:r>
        <w:rPr>
          <w:spacing w:val="-6"/>
        </w:rPr>
        <w:t xml:space="preserve"> </w:t>
      </w:r>
      <w:r>
        <w:rPr>
          <w:spacing w:val="-2"/>
        </w:rPr>
        <w:t>Mansfield.</w:t>
      </w:r>
    </w:p>
    <w:p w14:paraId="6FC7C920" w14:textId="77777777" w:rsidR="00197C9F" w:rsidRDefault="0007283C">
      <w:pPr>
        <w:pStyle w:val="ListParagraph"/>
        <w:numPr>
          <w:ilvl w:val="0"/>
          <w:numId w:val="1"/>
        </w:numPr>
        <w:tabs>
          <w:tab w:val="left" w:pos="481"/>
        </w:tabs>
        <w:ind w:left="481" w:hanging="339"/>
      </w:pPr>
      <w:r>
        <w:t>The</w:t>
      </w:r>
      <w:r>
        <w:rPr>
          <w:spacing w:val="-6"/>
        </w:rPr>
        <w:t xml:space="preserve"> </w:t>
      </w:r>
      <w:r>
        <w:t>writer</w:t>
      </w:r>
      <w:r>
        <w:rPr>
          <w:spacing w:val="-6"/>
        </w:rPr>
        <w:t xml:space="preserve"> </w:t>
      </w:r>
      <w:r>
        <w:t>and</w:t>
      </w:r>
      <w:r>
        <w:rPr>
          <w:spacing w:val="-6"/>
        </w:rPr>
        <w:t xml:space="preserve"> </w:t>
      </w:r>
      <w:r>
        <w:t>the</w:t>
      </w:r>
      <w:r>
        <w:rPr>
          <w:spacing w:val="-6"/>
        </w:rPr>
        <w:t xml:space="preserve"> </w:t>
      </w:r>
      <w:r>
        <w:t>guide</w:t>
      </w:r>
      <w:r>
        <w:rPr>
          <w:spacing w:val="-6"/>
        </w:rPr>
        <w:t xml:space="preserve"> </w:t>
      </w:r>
      <w:r>
        <w:t>went</w:t>
      </w:r>
      <w:r>
        <w:rPr>
          <w:spacing w:val="-6"/>
        </w:rPr>
        <w:t xml:space="preserve"> </w:t>
      </w:r>
      <w:r>
        <w:t>down,</w:t>
      </w:r>
      <w:r>
        <w:rPr>
          <w:spacing w:val="-6"/>
        </w:rPr>
        <w:t xml:space="preserve"> </w:t>
      </w:r>
      <w:r>
        <w:t>up,</w:t>
      </w:r>
      <w:r>
        <w:rPr>
          <w:spacing w:val="-5"/>
        </w:rPr>
        <w:t xml:space="preserve"> </w:t>
      </w:r>
      <w:r>
        <w:t>and</w:t>
      </w:r>
      <w:r>
        <w:rPr>
          <w:spacing w:val="-6"/>
        </w:rPr>
        <w:t xml:space="preserve"> </w:t>
      </w:r>
      <w:r>
        <w:t>straight</w:t>
      </w:r>
      <w:r>
        <w:rPr>
          <w:spacing w:val="-6"/>
        </w:rPr>
        <w:t xml:space="preserve"> </w:t>
      </w:r>
      <w:r>
        <w:t>across</w:t>
      </w:r>
      <w:r>
        <w:rPr>
          <w:spacing w:val="-6"/>
        </w:rPr>
        <w:t xml:space="preserve"> </w:t>
      </w:r>
      <w:r>
        <w:t>the</w:t>
      </w:r>
      <w:r>
        <w:rPr>
          <w:spacing w:val="-6"/>
        </w:rPr>
        <w:t xml:space="preserve"> </w:t>
      </w:r>
      <w:r>
        <w:t>side</w:t>
      </w:r>
      <w:r>
        <w:rPr>
          <w:spacing w:val="-6"/>
        </w:rPr>
        <w:t xml:space="preserve"> </w:t>
      </w:r>
      <w:r>
        <w:t>of</w:t>
      </w:r>
      <w:r>
        <w:rPr>
          <w:spacing w:val="-6"/>
        </w:rPr>
        <w:t xml:space="preserve"> </w:t>
      </w:r>
      <w:r>
        <w:t>the</w:t>
      </w:r>
      <w:r>
        <w:rPr>
          <w:spacing w:val="-5"/>
        </w:rPr>
        <w:t xml:space="preserve"> </w:t>
      </w:r>
      <w:r>
        <w:rPr>
          <w:spacing w:val="-2"/>
        </w:rPr>
        <w:t>mountain.</w:t>
      </w:r>
    </w:p>
    <w:p w14:paraId="5E7BCE47" w14:textId="77777777" w:rsidR="00197C9F" w:rsidRDefault="0007283C">
      <w:pPr>
        <w:pStyle w:val="ListParagraph"/>
        <w:numPr>
          <w:ilvl w:val="0"/>
          <w:numId w:val="1"/>
        </w:numPr>
        <w:tabs>
          <w:tab w:val="left" w:pos="481"/>
        </w:tabs>
        <w:ind w:left="481" w:hanging="339"/>
      </w:pPr>
      <w:r>
        <w:t>The</w:t>
      </w:r>
      <w:r>
        <w:rPr>
          <w:spacing w:val="-5"/>
        </w:rPr>
        <w:t xml:space="preserve"> </w:t>
      </w:r>
      <w:r>
        <w:t>writer</w:t>
      </w:r>
      <w:r>
        <w:rPr>
          <w:spacing w:val="-5"/>
        </w:rPr>
        <w:t xml:space="preserve"> </w:t>
      </w:r>
      <w:r>
        <w:t>and</w:t>
      </w:r>
      <w:r>
        <w:rPr>
          <w:spacing w:val="-5"/>
        </w:rPr>
        <w:t xml:space="preserve"> </w:t>
      </w:r>
      <w:r>
        <w:t>the</w:t>
      </w:r>
      <w:r>
        <w:rPr>
          <w:spacing w:val="-5"/>
        </w:rPr>
        <w:t xml:space="preserve"> </w:t>
      </w:r>
      <w:r>
        <w:t>guide</w:t>
      </w:r>
      <w:r>
        <w:rPr>
          <w:spacing w:val="-5"/>
        </w:rPr>
        <w:t xml:space="preserve"> </w:t>
      </w:r>
      <w:r>
        <w:t>reached</w:t>
      </w:r>
      <w:r>
        <w:rPr>
          <w:spacing w:val="-5"/>
        </w:rPr>
        <w:t xml:space="preserve"> </w:t>
      </w:r>
      <w:r>
        <w:t>the</w:t>
      </w:r>
      <w:r>
        <w:rPr>
          <w:spacing w:val="-5"/>
        </w:rPr>
        <w:t xml:space="preserve"> </w:t>
      </w:r>
      <w:r>
        <w:t>summit</w:t>
      </w:r>
      <w:r>
        <w:rPr>
          <w:spacing w:val="-5"/>
        </w:rPr>
        <w:t xml:space="preserve"> </w:t>
      </w:r>
      <w:r>
        <w:t>in</w:t>
      </w:r>
      <w:r>
        <w:rPr>
          <w:spacing w:val="-5"/>
        </w:rPr>
        <w:t xml:space="preserve"> </w:t>
      </w:r>
      <w:r>
        <w:t>the</w:t>
      </w:r>
      <w:r>
        <w:rPr>
          <w:spacing w:val="-5"/>
        </w:rPr>
        <w:t xml:space="preserve"> </w:t>
      </w:r>
      <w:r>
        <w:rPr>
          <w:spacing w:val="-2"/>
        </w:rPr>
        <w:t>afternoon.</w:t>
      </w:r>
    </w:p>
    <w:p w14:paraId="4EA56B29" w14:textId="77777777" w:rsidR="00197C9F" w:rsidRDefault="00197C9F">
      <w:pPr>
        <w:pStyle w:val="BodyText"/>
        <w:spacing w:before="0"/>
        <w:ind w:left="0"/>
      </w:pPr>
    </w:p>
    <w:p w14:paraId="3B0CD6EA" w14:textId="77777777" w:rsidR="00197C9F" w:rsidRDefault="00197C9F">
      <w:pPr>
        <w:pStyle w:val="BodyText"/>
        <w:spacing w:before="79"/>
        <w:ind w:left="0"/>
      </w:pPr>
    </w:p>
    <w:p w14:paraId="769DB2BC" w14:textId="77777777" w:rsidR="00197C9F" w:rsidRDefault="0007283C">
      <w:pPr>
        <w:pStyle w:val="ListParagraph"/>
        <w:numPr>
          <w:ilvl w:val="0"/>
          <w:numId w:val="1"/>
        </w:numPr>
        <w:tabs>
          <w:tab w:val="left" w:pos="481"/>
        </w:tabs>
        <w:spacing w:before="0"/>
        <w:ind w:left="481" w:hanging="339"/>
      </w:pPr>
      <w:r>
        <w:t>What</w:t>
      </w:r>
      <w:r>
        <w:rPr>
          <w:spacing w:val="-5"/>
        </w:rPr>
        <w:t xml:space="preserve"> </w:t>
      </w:r>
      <w:r>
        <w:t>is</w:t>
      </w:r>
      <w:r>
        <w:rPr>
          <w:spacing w:val="-4"/>
        </w:rPr>
        <w:t xml:space="preserve"> </w:t>
      </w:r>
      <w:r>
        <w:t>the</w:t>
      </w:r>
      <w:r>
        <w:rPr>
          <w:spacing w:val="-5"/>
        </w:rPr>
        <w:t xml:space="preserve"> </w:t>
      </w:r>
      <w:r>
        <w:t>best</w:t>
      </w:r>
      <w:r>
        <w:rPr>
          <w:spacing w:val="-4"/>
        </w:rPr>
        <w:t xml:space="preserve"> </w:t>
      </w:r>
      <w:r>
        <w:t>title</w:t>
      </w:r>
      <w:r>
        <w:rPr>
          <w:spacing w:val="-5"/>
        </w:rPr>
        <w:t xml:space="preserve"> </w:t>
      </w:r>
      <w:r>
        <w:t>of</w:t>
      </w:r>
      <w:r>
        <w:rPr>
          <w:spacing w:val="-4"/>
        </w:rPr>
        <w:t xml:space="preserve"> </w:t>
      </w:r>
      <w:r>
        <w:t>the</w:t>
      </w:r>
      <w:r>
        <w:rPr>
          <w:spacing w:val="-5"/>
        </w:rPr>
        <w:t xml:space="preserve"> </w:t>
      </w:r>
      <w:r>
        <w:rPr>
          <w:spacing w:val="-2"/>
        </w:rPr>
        <w:t>passage?</w:t>
      </w:r>
    </w:p>
    <w:p w14:paraId="1ADECD6F" w14:textId="77777777" w:rsidR="00197C9F" w:rsidRDefault="0007283C">
      <w:pPr>
        <w:pStyle w:val="ListParagraph"/>
        <w:numPr>
          <w:ilvl w:val="1"/>
          <w:numId w:val="1"/>
        </w:numPr>
        <w:tabs>
          <w:tab w:val="left" w:pos="408"/>
        </w:tabs>
        <w:ind w:left="408" w:hanging="266"/>
      </w:pPr>
      <w:r>
        <w:t>Mount</w:t>
      </w:r>
      <w:r>
        <w:rPr>
          <w:spacing w:val="-7"/>
        </w:rPr>
        <w:t xml:space="preserve"> </w:t>
      </w:r>
      <w:r>
        <w:t>Mansfield</w:t>
      </w:r>
      <w:r>
        <w:rPr>
          <w:spacing w:val="-6"/>
        </w:rPr>
        <w:t xml:space="preserve"> </w:t>
      </w:r>
      <w:r>
        <w:t>–</w:t>
      </w:r>
      <w:r>
        <w:rPr>
          <w:spacing w:val="-7"/>
        </w:rPr>
        <w:t xml:space="preserve"> </w:t>
      </w:r>
      <w:r>
        <w:t>the</w:t>
      </w:r>
      <w:r>
        <w:rPr>
          <w:spacing w:val="-7"/>
        </w:rPr>
        <w:t xml:space="preserve"> </w:t>
      </w:r>
      <w:r>
        <w:t>Highest</w:t>
      </w:r>
      <w:r>
        <w:rPr>
          <w:spacing w:val="-6"/>
        </w:rPr>
        <w:t xml:space="preserve"> </w:t>
      </w:r>
      <w:r>
        <w:t>Peak</w:t>
      </w:r>
      <w:r>
        <w:rPr>
          <w:spacing w:val="-7"/>
        </w:rPr>
        <w:t xml:space="preserve"> </w:t>
      </w:r>
      <w:r>
        <w:t>of</w:t>
      </w:r>
      <w:r>
        <w:rPr>
          <w:spacing w:val="-6"/>
        </w:rPr>
        <w:t xml:space="preserve"> </w:t>
      </w:r>
      <w:r>
        <w:rPr>
          <w:spacing w:val="-2"/>
        </w:rPr>
        <w:t>Vermont</w:t>
      </w:r>
    </w:p>
    <w:p w14:paraId="707BEDF8" w14:textId="77777777" w:rsidR="00197C9F" w:rsidRDefault="0007283C">
      <w:pPr>
        <w:pStyle w:val="ListParagraph"/>
        <w:numPr>
          <w:ilvl w:val="1"/>
          <w:numId w:val="1"/>
        </w:numPr>
        <w:tabs>
          <w:tab w:val="left" w:pos="396"/>
        </w:tabs>
        <w:ind w:left="396" w:hanging="254"/>
      </w:pPr>
      <w:r>
        <w:t>Great</w:t>
      </w:r>
      <w:r>
        <w:rPr>
          <w:spacing w:val="-6"/>
        </w:rPr>
        <w:t xml:space="preserve"> </w:t>
      </w:r>
      <w:r>
        <w:t>Help</w:t>
      </w:r>
      <w:r>
        <w:rPr>
          <w:spacing w:val="-6"/>
        </w:rPr>
        <w:t xml:space="preserve"> </w:t>
      </w:r>
      <w:r>
        <w:t>from</w:t>
      </w:r>
      <w:r>
        <w:rPr>
          <w:spacing w:val="-5"/>
        </w:rPr>
        <w:t xml:space="preserve"> </w:t>
      </w:r>
      <w:r>
        <w:t>Local</w:t>
      </w:r>
      <w:r>
        <w:rPr>
          <w:spacing w:val="-6"/>
        </w:rPr>
        <w:t xml:space="preserve"> </w:t>
      </w:r>
      <w:r>
        <w:rPr>
          <w:spacing w:val="-2"/>
        </w:rPr>
        <w:t>Guides</w:t>
      </w:r>
    </w:p>
    <w:p w14:paraId="5D652A58" w14:textId="77777777" w:rsidR="00197C9F" w:rsidRDefault="0007283C">
      <w:pPr>
        <w:pStyle w:val="ListParagraph"/>
        <w:numPr>
          <w:ilvl w:val="1"/>
          <w:numId w:val="1"/>
        </w:numPr>
        <w:tabs>
          <w:tab w:val="left" w:pos="396"/>
        </w:tabs>
        <w:ind w:left="396" w:hanging="254"/>
      </w:pPr>
      <w:r>
        <w:t>Mountain</w:t>
      </w:r>
      <w:r>
        <w:rPr>
          <w:spacing w:val="-5"/>
        </w:rPr>
        <w:t xml:space="preserve"> </w:t>
      </w:r>
      <w:r>
        <w:t>Climbing</w:t>
      </w:r>
      <w:r>
        <w:rPr>
          <w:spacing w:val="-5"/>
        </w:rPr>
        <w:t xml:space="preserve"> </w:t>
      </w:r>
      <w:r>
        <w:t>–</w:t>
      </w:r>
      <w:r>
        <w:rPr>
          <w:spacing w:val="-5"/>
        </w:rPr>
        <w:t xml:space="preserve"> </w:t>
      </w:r>
      <w:r>
        <w:t>A</w:t>
      </w:r>
      <w:r>
        <w:rPr>
          <w:spacing w:val="-5"/>
        </w:rPr>
        <w:t xml:space="preserve"> </w:t>
      </w:r>
      <w:r>
        <w:t>risky</w:t>
      </w:r>
      <w:r>
        <w:rPr>
          <w:spacing w:val="-5"/>
        </w:rPr>
        <w:t xml:space="preserve"> </w:t>
      </w:r>
      <w:r>
        <w:rPr>
          <w:spacing w:val="-2"/>
        </w:rPr>
        <w:t>sport</w:t>
      </w:r>
    </w:p>
    <w:p w14:paraId="0D165780" w14:textId="77777777" w:rsidR="00197C9F" w:rsidRDefault="0007283C">
      <w:pPr>
        <w:pStyle w:val="ListParagraph"/>
        <w:numPr>
          <w:ilvl w:val="1"/>
          <w:numId w:val="1"/>
        </w:numPr>
        <w:tabs>
          <w:tab w:val="left" w:pos="408"/>
        </w:tabs>
        <w:ind w:left="408" w:hanging="266"/>
      </w:pPr>
      <w:r>
        <w:t>Cliff</w:t>
      </w:r>
      <w:r>
        <w:rPr>
          <w:spacing w:val="-7"/>
        </w:rPr>
        <w:t xml:space="preserve"> </w:t>
      </w:r>
      <w:r>
        <w:t>Trail</w:t>
      </w:r>
      <w:r>
        <w:rPr>
          <w:spacing w:val="-6"/>
        </w:rPr>
        <w:t xml:space="preserve"> </w:t>
      </w:r>
      <w:r>
        <w:t>–</w:t>
      </w:r>
      <w:r>
        <w:rPr>
          <w:spacing w:val="-6"/>
        </w:rPr>
        <w:t xml:space="preserve"> </w:t>
      </w:r>
      <w:r>
        <w:t>The</w:t>
      </w:r>
      <w:r>
        <w:rPr>
          <w:spacing w:val="-6"/>
        </w:rPr>
        <w:t xml:space="preserve"> </w:t>
      </w:r>
      <w:r>
        <w:t>Hike</w:t>
      </w:r>
      <w:r>
        <w:rPr>
          <w:spacing w:val="-7"/>
        </w:rPr>
        <w:t xml:space="preserve"> </w:t>
      </w:r>
      <w:r>
        <w:t>of</w:t>
      </w:r>
      <w:r>
        <w:rPr>
          <w:spacing w:val="-6"/>
        </w:rPr>
        <w:t xml:space="preserve"> </w:t>
      </w:r>
      <w:proofErr w:type="gramStart"/>
      <w:r>
        <w:t>A</w:t>
      </w:r>
      <w:proofErr w:type="gramEnd"/>
      <w:r>
        <w:rPr>
          <w:spacing w:val="-6"/>
        </w:rPr>
        <w:t xml:space="preserve"> </w:t>
      </w:r>
      <w:r>
        <w:rPr>
          <w:spacing w:val="-2"/>
        </w:rPr>
        <w:t>Lifetime</w:t>
      </w:r>
    </w:p>
    <w:p w14:paraId="2D2781B3" w14:textId="77777777" w:rsidR="00197C9F" w:rsidRDefault="00197C9F">
      <w:pPr>
        <w:pStyle w:val="BodyText"/>
        <w:spacing w:before="36"/>
        <w:ind w:left="0"/>
      </w:pPr>
    </w:p>
    <w:p w14:paraId="5FA76C58" w14:textId="77777777" w:rsidR="00197C9F" w:rsidRDefault="0007283C">
      <w:pPr>
        <w:pStyle w:val="ListParagraph"/>
        <w:numPr>
          <w:ilvl w:val="0"/>
          <w:numId w:val="1"/>
        </w:numPr>
        <w:tabs>
          <w:tab w:val="left" w:pos="481"/>
        </w:tabs>
        <w:spacing w:before="0"/>
        <w:ind w:left="481" w:hanging="339"/>
      </w:pPr>
      <w:r>
        <w:t>What</w:t>
      </w:r>
      <w:r>
        <w:rPr>
          <w:spacing w:val="-10"/>
        </w:rPr>
        <w:t xml:space="preserve"> </w:t>
      </w:r>
      <w:r>
        <w:t>were</w:t>
      </w:r>
      <w:r>
        <w:rPr>
          <w:spacing w:val="-9"/>
        </w:rPr>
        <w:t xml:space="preserve"> </w:t>
      </w:r>
      <w:r>
        <w:t>the</w:t>
      </w:r>
      <w:r>
        <w:rPr>
          <w:spacing w:val="-9"/>
        </w:rPr>
        <w:t xml:space="preserve"> </w:t>
      </w:r>
      <w:r>
        <w:t>writer’s</w:t>
      </w:r>
      <w:r>
        <w:rPr>
          <w:spacing w:val="-9"/>
        </w:rPr>
        <w:t xml:space="preserve"> </w:t>
      </w:r>
      <w:r>
        <w:t>feelings</w:t>
      </w:r>
      <w:r>
        <w:rPr>
          <w:spacing w:val="-9"/>
        </w:rPr>
        <w:t xml:space="preserve"> </w:t>
      </w:r>
      <w:r>
        <w:t>during</w:t>
      </w:r>
      <w:r>
        <w:rPr>
          <w:spacing w:val="-9"/>
        </w:rPr>
        <w:t xml:space="preserve"> </w:t>
      </w:r>
      <w:r>
        <w:t>the</w:t>
      </w:r>
      <w:r>
        <w:rPr>
          <w:spacing w:val="-9"/>
        </w:rPr>
        <w:t xml:space="preserve"> </w:t>
      </w:r>
      <w:r>
        <w:rPr>
          <w:spacing w:val="-4"/>
        </w:rPr>
        <w:t>hike?</w:t>
      </w:r>
    </w:p>
    <w:p w14:paraId="34F44E47" w14:textId="77777777" w:rsidR="00197C9F" w:rsidRDefault="0007283C">
      <w:pPr>
        <w:pStyle w:val="ListParagraph"/>
        <w:numPr>
          <w:ilvl w:val="1"/>
          <w:numId w:val="1"/>
        </w:numPr>
        <w:tabs>
          <w:tab w:val="left" w:pos="408"/>
        </w:tabs>
        <w:ind w:left="408" w:hanging="266"/>
      </w:pPr>
      <w:r>
        <w:t>fear</w:t>
      </w:r>
      <w:r>
        <w:rPr>
          <w:spacing w:val="-9"/>
        </w:rPr>
        <w:t xml:space="preserve"> </w:t>
      </w:r>
      <w:r>
        <w:t>and</w:t>
      </w:r>
      <w:r>
        <w:rPr>
          <w:spacing w:val="-8"/>
        </w:rPr>
        <w:t xml:space="preserve"> </w:t>
      </w:r>
      <w:r>
        <w:rPr>
          <w:spacing w:val="-2"/>
        </w:rPr>
        <w:t>excitement</w:t>
      </w:r>
    </w:p>
    <w:p w14:paraId="1B6BB943" w14:textId="77777777" w:rsidR="00197C9F" w:rsidRDefault="0007283C">
      <w:pPr>
        <w:pStyle w:val="ListParagraph"/>
        <w:numPr>
          <w:ilvl w:val="1"/>
          <w:numId w:val="1"/>
        </w:numPr>
        <w:tabs>
          <w:tab w:val="left" w:pos="396"/>
        </w:tabs>
        <w:ind w:left="396" w:hanging="254"/>
      </w:pPr>
      <w:r>
        <w:t>worry</w:t>
      </w:r>
      <w:r>
        <w:rPr>
          <w:spacing w:val="-5"/>
        </w:rPr>
        <w:t xml:space="preserve"> </w:t>
      </w:r>
      <w:r>
        <w:t>and</w:t>
      </w:r>
      <w:r>
        <w:rPr>
          <w:spacing w:val="-5"/>
        </w:rPr>
        <w:t xml:space="preserve"> </w:t>
      </w:r>
      <w:r>
        <w:rPr>
          <w:spacing w:val="-2"/>
        </w:rPr>
        <w:t>regret</w:t>
      </w:r>
    </w:p>
    <w:p w14:paraId="0EAEED0D" w14:textId="77777777" w:rsidR="00197C9F" w:rsidRDefault="0007283C">
      <w:pPr>
        <w:pStyle w:val="ListParagraph"/>
        <w:numPr>
          <w:ilvl w:val="1"/>
          <w:numId w:val="1"/>
        </w:numPr>
        <w:tabs>
          <w:tab w:val="left" w:pos="396"/>
        </w:tabs>
        <w:ind w:left="396" w:hanging="254"/>
      </w:pPr>
      <w:r>
        <w:rPr>
          <w:spacing w:val="-2"/>
        </w:rPr>
        <w:t>annoyance</w:t>
      </w:r>
      <w:r>
        <w:rPr>
          <w:spacing w:val="-4"/>
        </w:rPr>
        <w:t xml:space="preserve"> </w:t>
      </w:r>
      <w:r>
        <w:rPr>
          <w:spacing w:val="-2"/>
        </w:rPr>
        <w:t>and</w:t>
      </w:r>
      <w:r>
        <w:rPr>
          <w:spacing w:val="-3"/>
        </w:rPr>
        <w:t xml:space="preserve"> </w:t>
      </w:r>
      <w:r>
        <w:rPr>
          <w:spacing w:val="-2"/>
        </w:rPr>
        <w:t>boredom</w:t>
      </w:r>
    </w:p>
    <w:p w14:paraId="67C8B78E" w14:textId="77777777" w:rsidR="00197C9F" w:rsidRDefault="00197C9F">
      <w:pPr>
        <w:pStyle w:val="ListParagraph"/>
        <w:sectPr w:rsidR="00197C9F">
          <w:pgSz w:w="11910" w:h="16840"/>
          <w:pgMar w:top="780" w:right="708" w:bottom="440" w:left="708" w:header="0" w:footer="254" w:gutter="0"/>
          <w:cols w:space="720"/>
        </w:sectPr>
      </w:pPr>
    </w:p>
    <w:p w14:paraId="1A36A665" w14:textId="77777777" w:rsidR="00197C9F" w:rsidRDefault="0007283C">
      <w:pPr>
        <w:pStyle w:val="ListParagraph"/>
        <w:numPr>
          <w:ilvl w:val="1"/>
          <w:numId w:val="1"/>
        </w:numPr>
        <w:tabs>
          <w:tab w:val="left" w:pos="408"/>
        </w:tabs>
        <w:spacing w:before="66"/>
        <w:ind w:left="408" w:hanging="266"/>
      </w:pPr>
      <w:r>
        <w:lastRenderedPageBreak/>
        <w:t>fun</w:t>
      </w:r>
      <w:r>
        <w:rPr>
          <w:spacing w:val="-5"/>
        </w:rPr>
        <w:t xml:space="preserve"> </w:t>
      </w:r>
      <w:r>
        <w:t>and</w:t>
      </w:r>
      <w:r>
        <w:rPr>
          <w:spacing w:val="-4"/>
        </w:rPr>
        <w:t xml:space="preserve"> </w:t>
      </w:r>
      <w:r>
        <w:rPr>
          <w:spacing w:val="-2"/>
        </w:rPr>
        <w:t>tiredness</w:t>
      </w:r>
    </w:p>
    <w:p w14:paraId="3D9A2212" w14:textId="77777777" w:rsidR="00197C9F" w:rsidRDefault="00197C9F">
      <w:pPr>
        <w:pStyle w:val="BodyText"/>
        <w:spacing w:before="36"/>
        <w:ind w:left="0"/>
      </w:pPr>
    </w:p>
    <w:p w14:paraId="5D19DAEA" w14:textId="77777777" w:rsidR="00197C9F" w:rsidRDefault="0007283C">
      <w:pPr>
        <w:pStyle w:val="Heading1"/>
      </w:pPr>
      <w:r>
        <w:rPr>
          <w:spacing w:val="-4"/>
        </w:rPr>
        <w:t>Word</w:t>
      </w:r>
      <w:r>
        <w:rPr>
          <w:spacing w:val="-10"/>
        </w:rPr>
        <w:t xml:space="preserve"> </w:t>
      </w:r>
      <w:r>
        <w:rPr>
          <w:spacing w:val="-4"/>
        </w:rPr>
        <w:t>form</w:t>
      </w:r>
    </w:p>
    <w:p w14:paraId="43F01CB2" w14:textId="77777777" w:rsidR="00197C9F" w:rsidRDefault="0007283C">
      <w:pPr>
        <w:pStyle w:val="ListParagraph"/>
        <w:numPr>
          <w:ilvl w:val="0"/>
          <w:numId w:val="1"/>
        </w:numPr>
        <w:tabs>
          <w:tab w:val="left" w:pos="481"/>
          <w:tab w:val="left" w:pos="4161"/>
        </w:tabs>
        <w:ind w:left="481" w:hanging="339"/>
      </w:pPr>
      <w:r>
        <w:t>The</w:t>
      </w:r>
      <w:r>
        <w:rPr>
          <w:spacing w:val="-5"/>
        </w:rPr>
        <w:t xml:space="preserve"> </w:t>
      </w:r>
      <w:r>
        <w:t>world</w:t>
      </w:r>
      <w:r>
        <w:rPr>
          <w:spacing w:val="-5"/>
        </w:rPr>
        <w:t xml:space="preserve"> </w:t>
      </w:r>
      <w:r>
        <w:t>is</w:t>
      </w:r>
      <w:r>
        <w:rPr>
          <w:spacing w:val="-5"/>
        </w:rPr>
        <w:t xml:space="preserve"> </w:t>
      </w:r>
      <w:r>
        <w:t>becoming</w:t>
      </w:r>
      <w:r>
        <w:rPr>
          <w:spacing w:val="-5"/>
        </w:rPr>
        <w:t xml:space="preserve"> </w:t>
      </w:r>
      <w:r>
        <w:t>a</w:t>
      </w:r>
      <w:r>
        <w:rPr>
          <w:spacing w:val="-5"/>
        </w:rPr>
        <w:t xml:space="preserve"> </w:t>
      </w:r>
      <w:r>
        <w:rPr>
          <w:u w:val="single"/>
        </w:rPr>
        <w:tab/>
      </w:r>
      <w:r>
        <w:t>(globe)</w:t>
      </w:r>
      <w:r>
        <w:rPr>
          <w:spacing w:val="-9"/>
        </w:rPr>
        <w:t xml:space="preserve"> </w:t>
      </w:r>
      <w:r>
        <w:t>village</w:t>
      </w:r>
      <w:r>
        <w:rPr>
          <w:spacing w:val="-9"/>
        </w:rPr>
        <w:t xml:space="preserve"> </w:t>
      </w:r>
      <w:r>
        <w:t>thanks</w:t>
      </w:r>
      <w:r>
        <w:rPr>
          <w:spacing w:val="-9"/>
        </w:rPr>
        <w:t xml:space="preserve"> </w:t>
      </w:r>
      <w:r>
        <w:t>to</w:t>
      </w:r>
      <w:r>
        <w:rPr>
          <w:spacing w:val="-9"/>
        </w:rPr>
        <w:t xml:space="preserve"> </w:t>
      </w:r>
      <w:r>
        <w:t>communication</w:t>
      </w:r>
      <w:r>
        <w:rPr>
          <w:spacing w:val="-9"/>
        </w:rPr>
        <w:t xml:space="preserve"> </w:t>
      </w:r>
      <w:r>
        <w:rPr>
          <w:spacing w:val="-2"/>
        </w:rPr>
        <w:t>technology.</w:t>
      </w:r>
    </w:p>
    <w:p w14:paraId="6D89C2C3" w14:textId="77777777" w:rsidR="00197C9F" w:rsidRDefault="0007283C">
      <w:pPr>
        <w:pStyle w:val="ListParagraph"/>
        <w:numPr>
          <w:ilvl w:val="0"/>
          <w:numId w:val="1"/>
        </w:numPr>
        <w:tabs>
          <w:tab w:val="left" w:pos="481"/>
          <w:tab w:val="left" w:pos="4292"/>
        </w:tabs>
        <w:ind w:left="481" w:hanging="339"/>
      </w:pPr>
      <w:r>
        <w:t>We</w:t>
      </w:r>
      <w:r>
        <w:rPr>
          <w:spacing w:val="-8"/>
        </w:rPr>
        <w:t xml:space="preserve"> </w:t>
      </w:r>
      <w:r>
        <w:t>are</w:t>
      </w:r>
      <w:r>
        <w:rPr>
          <w:spacing w:val="-8"/>
        </w:rPr>
        <w:t xml:space="preserve"> </w:t>
      </w:r>
      <w:r>
        <w:t>looking</w:t>
      </w:r>
      <w:r>
        <w:rPr>
          <w:spacing w:val="-8"/>
        </w:rPr>
        <w:t xml:space="preserve"> </w:t>
      </w:r>
      <w:r>
        <w:t>forward</w:t>
      </w:r>
      <w:r>
        <w:rPr>
          <w:spacing w:val="-8"/>
        </w:rPr>
        <w:t xml:space="preserve"> </w:t>
      </w:r>
      <w:r>
        <w:t>to</w:t>
      </w:r>
      <w:r>
        <w:rPr>
          <w:spacing w:val="-8"/>
        </w:rPr>
        <w:t xml:space="preserve"> </w:t>
      </w:r>
      <w:r>
        <w:rPr>
          <w:u w:val="single"/>
        </w:rPr>
        <w:tab/>
      </w:r>
      <w:r>
        <w:t>(entertain)</w:t>
      </w:r>
      <w:r>
        <w:rPr>
          <w:spacing w:val="-8"/>
        </w:rPr>
        <w:t xml:space="preserve"> </w:t>
      </w:r>
      <w:r>
        <w:t>the</w:t>
      </w:r>
      <w:r>
        <w:rPr>
          <w:spacing w:val="-8"/>
        </w:rPr>
        <w:t xml:space="preserve"> </w:t>
      </w:r>
      <w:r>
        <w:t>audience</w:t>
      </w:r>
      <w:r>
        <w:rPr>
          <w:spacing w:val="-8"/>
        </w:rPr>
        <w:t xml:space="preserve"> </w:t>
      </w:r>
      <w:r>
        <w:t>with</w:t>
      </w:r>
      <w:r>
        <w:rPr>
          <w:spacing w:val="-7"/>
        </w:rPr>
        <w:t xml:space="preserve"> </w:t>
      </w:r>
      <w:r>
        <w:t>our</w:t>
      </w:r>
      <w:r>
        <w:rPr>
          <w:spacing w:val="-8"/>
        </w:rPr>
        <w:t xml:space="preserve"> </w:t>
      </w:r>
      <w:r>
        <w:t>impressive</w:t>
      </w:r>
      <w:r>
        <w:rPr>
          <w:spacing w:val="-8"/>
        </w:rPr>
        <w:t xml:space="preserve"> </w:t>
      </w:r>
      <w:r>
        <w:t>variety</w:t>
      </w:r>
      <w:r>
        <w:rPr>
          <w:spacing w:val="-8"/>
        </w:rPr>
        <w:t xml:space="preserve"> </w:t>
      </w:r>
      <w:r>
        <w:rPr>
          <w:spacing w:val="-2"/>
        </w:rPr>
        <w:t>show.</w:t>
      </w:r>
    </w:p>
    <w:p w14:paraId="59019478" w14:textId="77777777" w:rsidR="00197C9F" w:rsidRDefault="0007283C">
      <w:pPr>
        <w:pStyle w:val="ListParagraph"/>
        <w:numPr>
          <w:ilvl w:val="0"/>
          <w:numId w:val="1"/>
        </w:numPr>
        <w:tabs>
          <w:tab w:val="left" w:pos="481"/>
          <w:tab w:val="left" w:pos="3494"/>
        </w:tabs>
        <w:ind w:left="481" w:hanging="339"/>
      </w:pPr>
      <w:r>
        <w:t>The</w:t>
      </w:r>
      <w:r>
        <w:rPr>
          <w:spacing w:val="-1"/>
        </w:rPr>
        <w:t xml:space="preserve"> </w:t>
      </w:r>
      <w:r>
        <w:t>old</w:t>
      </w:r>
      <w:r>
        <w:rPr>
          <w:spacing w:val="-1"/>
        </w:rPr>
        <w:t xml:space="preserve"> </w:t>
      </w:r>
      <w:r>
        <w:t>lady</w:t>
      </w:r>
      <w:r>
        <w:rPr>
          <w:spacing w:val="-1"/>
        </w:rPr>
        <w:t xml:space="preserve"> </w:t>
      </w:r>
      <w:r>
        <w:t>was</w:t>
      </w:r>
      <w:r>
        <w:rPr>
          <w:spacing w:val="-1"/>
        </w:rPr>
        <w:t xml:space="preserve"> </w:t>
      </w:r>
      <w:r>
        <w:rPr>
          <w:u w:val="single"/>
        </w:rPr>
        <w:tab/>
      </w:r>
      <w:r>
        <w:t>(patience)</w:t>
      </w:r>
      <w:r>
        <w:rPr>
          <w:spacing w:val="-6"/>
        </w:rPr>
        <w:t xml:space="preserve"> </w:t>
      </w:r>
      <w:r>
        <w:t>enough</w:t>
      </w:r>
      <w:r>
        <w:rPr>
          <w:spacing w:val="-6"/>
        </w:rPr>
        <w:t xml:space="preserve"> </w:t>
      </w:r>
      <w:r>
        <w:t>to</w:t>
      </w:r>
      <w:r>
        <w:rPr>
          <w:spacing w:val="-6"/>
        </w:rPr>
        <w:t xml:space="preserve"> </w:t>
      </w:r>
      <w:r>
        <w:t>wait</w:t>
      </w:r>
      <w:r>
        <w:rPr>
          <w:spacing w:val="-6"/>
        </w:rPr>
        <w:t xml:space="preserve"> </w:t>
      </w:r>
      <w:r>
        <w:t>for</w:t>
      </w:r>
      <w:r>
        <w:rPr>
          <w:spacing w:val="-6"/>
        </w:rPr>
        <w:t xml:space="preserve"> </w:t>
      </w:r>
      <w:r>
        <w:t>her</w:t>
      </w:r>
      <w:r>
        <w:rPr>
          <w:spacing w:val="-6"/>
        </w:rPr>
        <w:t xml:space="preserve"> </w:t>
      </w:r>
      <w:r>
        <w:t>turn</w:t>
      </w:r>
      <w:r>
        <w:rPr>
          <w:spacing w:val="-6"/>
        </w:rPr>
        <w:t xml:space="preserve"> </w:t>
      </w:r>
      <w:r>
        <w:t>at</w:t>
      </w:r>
      <w:r>
        <w:rPr>
          <w:spacing w:val="-6"/>
        </w:rPr>
        <w:t xml:space="preserve"> </w:t>
      </w:r>
      <w:r>
        <w:t>the</w:t>
      </w:r>
      <w:r>
        <w:rPr>
          <w:spacing w:val="-6"/>
        </w:rPr>
        <w:t xml:space="preserve"> </w:t>
      </w:r>
      <w:r>
        <w:t>busy</w:t>
      </w:r>
      <w:r>
        <w:rPr>
          <w:spacing w:val="-6"/>
        </w:rPr>
        <w:t xml:space="preserve"> </w:t>
      </w:r>
      <w:r>
        <w:rPr>
          <w:spacing w:val="-2"/>
        </w:rPr>
        <w:t>bank.</w:t>
      </w:r>
    </w:p>
    <w:p w14:paraId="2CA9B382" w14:textId="77777777" w:rsidR="00197C9F" w:rsidRDefault="0007283C">
      <w:pPr>
        <w:pStyle w:val="ListParagraph"/>
        <w:numPr>
          <w:ilvl w:val="0"/>
          <w:numId w:val="1"/>
        </w:numPr>
        <w:tabs>
          <w:tab w:val="left" w:pos="481"/>
          <w:tab w:val="left" w:pos="2972"/>
        </w:tabs>
        <w:ind w:left="481" w:hanging="339"/>
      </w:pPr>
      <w:r>
        <w:t xml:space="preserve">The virtual </w:t>
      </w:r>
      <w:r>
        <w:rPr>
          <w:u w:val="single"/>
        </w:rPr>
        <w:tab/>
      </w:r>
      <w:r>
        <w:t>(exhibit)</w:t>
      </w:r>
      <w:r>
        <w:rPr>
          <w:spacing w:val="-9"/>
        </w:rPr>
        <w:t xml:space="preserve"> </w:t>
      </w:r>
      <w:r>
        <w:t>has</w:t>
      </w:r>
      <w:r>
        <w:rPr>
          <w:spacing w:val="-9"/>
        </w:rPr>
        <w:t xml:space="preserve"> </w:t>
      </w:r>
      <w:r>
        <w:t>taken</w:t>
      </w:r>
      <w:r>
        <w:rPr>
          <w:spacing w:val="-8"/>
        </w:rPr>
        <w:t xml:space="preserve"> </w:t>
      </w:r>
      <w:r>
        <w:t>place</w:t>
      </w:r>
      <w:r>
        <w:rPr>
          <w:spacing w:val="-9"/>
        </w:rPr>
        <w:t xml:space="preserve"> </w:t>
      </w:r>
      <w:r>
        <w:t>since</w:t>
      </w:r>
      <w:r>
        <w:rPr>
          <w:spacing w:val="-8"/>
        </w:rPr>
        <w:t xml:space="preserve"> </w:t>
      </w:r>
      <w:r>
        <w:t>May</w:t>
      </w:r>
      <w:r>
        <w:rPr>
          <w:spacing w:val="-9"/>
        </w:rPr>
        <w:t xml:space="preserve"> </w:t>
      </w:r>
      <w:r>
        <w:t>19th,</w:t>
      </w:r>
      <w:r>
        <w:rPr>
          <w:spacing w:val="-8"/>
        </w:rPr>
        <w:t xml:space="preserve"> </w:t>
      </w:r>
      <w:r>
        <w:rPr>
          <w:spacing w:val="-2"/>
        </w:rPr>
        <w:t>2026.</w:t>
      </w:r>
    </w:p>
    <w:p w14:paraId="05585BFF" w14:textId="77777777" w:rsidR="00197C9F" w:rsidRDefault="0007283C">
      <w:pPr>
        <w:pStyle w:val="ListParagraph"/>
        <w:numPr>
          <w:ilvl w:val="0"/>
          <w:numId w:val="1"/>
        </w:numPr>
        <w:tabs>
          <w:tab w:val="left" w:pos="481"/>
          <w:tab w:val="left" w:pos="5345"/>
        </w:tabs>
        <w:ind w:left="481" w:hanging="339"/>
      </w:pPr>
      <w:r>
        <w:t>Some</w:t>
      </w:r>
      <w:r>
        <w:rPr>
          <w:spacing w:val="-7"/>
        </w:rPr>
        <w:t xml:space="preserve"> </w:t>
      </w:r>
      <w:r>
        <w:t>music-streaming</w:t>
      </w:r>
      <w:r>
        <w:rPr>
          <w:spacing w:val="-7"/>
        </w:rPr>
        <w:t xml:space="preserve"> </w:t>
      </w:r>
      <w:r>
        <w:t>platforms</w:t>
      </w:r>
      <w:r>
        <w:rPr>
          <w:spacing w:val="-7"/>
        </w:rPr>
        <w:t xml:space="preserve"> </w:t>
      </w:r>
      <w:r>
        <w:t>have</w:t>
      </w:r>
      <w:r>
        <w:rPr>
          <w:spacing w:val="-7"/>
        </w:rPr>
        <w:t xml:space="preserve"> </w:t>
      </w:r>
      <w:r>
        <w:rPr>
          <w:u w:val="single"/>
        </w:rPr>
        <w:tab/>
      </w:r>
      <w:r>
        <w:t>(legal)</w:t>
      </w:r>
      <w:r>
        <w:rPr>
          <w:spacing w:val="-9"/>
        </w:rPr>
        <w:t xml:space="preserve"> </w:t>
      </w:r>
      <w:r>
        <w:t>published</w:t>
      </w:r>
      <w:r>
        <w:rPr>
          <w:spacing w:val="-9"/>
        </w:rPr>
        <w:t xml:space="preserve"> </w:t>
      </w:r>
      <w:r>
        <w:t>songs</w:t>
      </w:r>
      <w:r>
        <w:rPr>
          <w:spacing w:val="-8"/>
        </w:rPr>
        <w:t xml:space="preserve"> </w:t>
      </w:r>
      <w:r>
        <w:t>without</w:t>
      </w:r>
      <w:r>
        <w:rPr>
          <w:spacing w:val="-9"/>
        </w:rPr>
        <w:t xml:space="preserve"> </w:t>
      </w:r>
      <w:r>
        <w:rPr>
          <w:spacing w:val="-2"/>
        </w:rPr>
        <w:t>permission.</w:t>
      </w:r>
    </w:p>
    <w:p w14:paraId="29CDE9FB" w14:textId="77777777" w:rsidR="00197C9F" w:rsidRDefault="0007283C">
      <w:pPr>
        <w:pStyle w:val="ListParagraph"/>
        <w:numPr>
          <w:ilvl w:val="0"/>
          <w:numId w:val="1"/>
        </w:numPr>
        <w:tabs>
          <w:tab w:val="left" w:pos="481"/>
          <w:tab w:val="left" w:pos="4233"/>
        </w:tabs>
        <w:ind w:left="481" w:hanging="339"/>
      </w:pPr>
      <w:r>
        <w:t>In</w:t>
      </w:r>
      <w:r>
        <w:rPr>
          <w:spacing w:val="-4"/>
        </w:rPr>
        <w:t xml:space="preserve"> </w:t>
      </w:r>
      <w:r>
        <w:t>the</w:t>
      </w:r>
      <w:r>
        <w:rPr>
          <w:spacing w:val="-5"/>
        </w:rPr>
        <w:t xml:space="preserve"> </w:t>
      </w:r>
      <w:r>
        <w:t>19th</w:t>
      </w:r>
      <w:r>
        <w:rPr>
          <w:spacing w:val="-4"/>
        </w:rPr>
        <w:t xml:space="preserve"> </w:t>
      </w:r>
      <w:r>
        <w:t>century,</w:t>
      </w:r>
      <w:r>
        <w:rPr>
          <w:spacing w:val="-4"/>
        </w:rPr>
        <w:t xml:space="preserve"> </w:t>
      </w:r>
      <w:r>
        <w:t>many</w:t>
      </w:r>
      <w:r>
        <w:rPr>
          <w:spacing w:val="-4"/>
        </w:rPr>
        <w:t xml:space="preserve"> </w:t>
      </w:r>
      <w:r>
        <w:rPr>
          <w:u w:val="single"/>
        </w:rPr>
        <w:tab/>
      </w:r>
      <w:r>
        <w:t>(explore)</w:t>
      </w:r>
      <w:r>
        <w:rPr>
          <w:spacing w:val="-13"/>
        </w:rPr>
        <w:t xml:space="preserve"> </w:t>
      </w:r>
      <w:r>
        <w:t>made</w:t>
      </w:r>
      <w:r>
        <w:rPr>
          <w:spacing w:val="-13"/>
        </w:rPr>
        <w:t xml:space="preserve"> </w:t>
      </w:r>
      <w:r>
        <w:t>great</w:t>
      </w:r>
      <w:r>
        <w:rPr>
          <w:spacing w:val="-13"/>
        </w:rPr>
        <w:t xml:space="preserve"> </w:t>
      </w:r>
      <w:r>
        <w:t>discoveries</w:t>
      </w:r>
      <w:r>
        <w:rPr>
          <w:spacing w:val="-12"/>
        </w:rPr>
        <w:t xml:space="preserve"> </w:t>
      </w:r>
      <w:r>
        <w:t>which</w:t>
      </w:r>
      <w:r>
        <w:rPr>
          <w:spacing w:val="-14"/>
        </w:rPr>
        <w:t xml:space="preserve"> </w:t>
      </w:r>
      <w:r>
        <w:t>changed</w:t>
      </w:r>
      <w:r>
        <w:rPr>
          <w:spacing w:val="-12"/>
        </w:rPr>
        <w:t xml:space="preserve"> </w:t>
      </w:r>
      <w:r>
        <w:t>the</w:t>
      </w:r>
      <w:r>
        <w:rPr>
          <w:spacing w:val="-14"/>
        </w:rPr>
        <w:t xml:space="preserve"> </w:t>
      </w:r>
      <w:r>
        <w:t>world</w:t>
      </w:r>
      <w:r>
        <w:rPr>
          <w:spacing w:val="-12"/>
        </w:rPr>
        <w:t xml:space="preserve"> </w:t>
      </w:r>
      <w:r>
        <w:rPr>
          <w:spacing w:val="-2"/>
        </w:rPr>
        <w:t>knowledge.</w:t>
      </w:r>
    </w:p>
    <w:p w14:paraId="5B95F954" w14:textId="77777777" w:rsidR="00197C9F" w:rsidRDefault="00197C9F">
      <w:pPr>
        <w:pStyle w:val="BodyText"/>
        <w:spacing w:before="206"/>
        <w:ind w:left="0"/>
      </w:pPr>
    </w:p>
    <w:p w14:paraId="4B48DD3F" w14:textId="77777777" w:rsidR="008A010D" w:rsidRDefault="0007283C" w:rsidP="008A010D">
      <w:pPr>
        <w:spacing w:line="256" w:lineRule="auto"/>
        <w:ind w:left="142" w:right="144"/>
        <w:rPr>
          <w:b/>
        </w:rPr>
      </w:pPr>
      <w:r>
        <w:rPr>
          <w:b/>
        </w:rPr>
        <w:t>Fill</w:t>
      </w:r>
      <w:r>
        <w:rPr>
          <w:b/>
          <w:spacing w:val="-14"/>
        </w:rPr>
        <w:t xml:space="preserve"> </w:t>
      </w:r>
      <w:r>
        <w:rPr>
          <w:b/>
        </w:rPr>
        <w:t>in</w:t>
      </w:r>
      <w:r>
        <w:rPr>
          <w:b/>
          <w:spacing w:val="-14"/>
        </w:rPr>
        <w:t xml:space="preserve"> </w:t>
      </w:r>
      <w:r>
        <w:rPr>
          <w:b/>
        </w:rPr>
        <w:t>the</w:t>
      </w:r>
      <w:r>
        <w:rPr>
          <w:b/>
          <w:spacing w:val="-14"/>
        </w:rPr>
        <w:t xml:space="preserve"> </w:t>
      </w:r>
      <w:r>
        <w:rPr>
          <w:b/>
        </w:rPr>
        <w:t xml:space="preserve">blank </w:t>
      </w:r>
    </w:p>
    <w:p w14:paraId="0E763766" w14:textId="77777777" w:rsidR="008A010D" w:rsidRDefault="0007283C" w:rsidP="008A010D">
      <w:pPr>
        <w:spacing w:line="256" w:lineRule="auto"/>
        <w:ind w:left="142" w:right="144"/>
      </w:pPr>
      <w:r>
        <w:t xml:space="preserve">eating habits </w:t>
      </w:r>
    </w:p>
    <w:p w14:paraId="446B01BC" w14:textId="77777777" w:rsidR="008A010D" w:rsidRDefault="0007283C" w:rsidP="008A010D">
      <w:pPr>
        <w:spacing w:line="256" w:lineRule="auto"/>
        <w:ind w:left="142" w:right="144"/>
      </w:pPr>
      <w:r>
        <w:t xml:space="preserve">have habits </w:t>
      </w:r>
    </w:p>
    <w:p w14:paraId="238AFFBB" w14:textId="6837EC24" w:rsidR="00197C9F" w:rsidRDefault="0007283C" w:rsidP="008A010D">
      <w:pPr>
        <w:spacing w:line="256" w:lineRule="auto"/>
        <w:ind w:left="142" w:right="144"/>
      </w:pPr>
      <w:r>
        <w:t>develop</w:t>
      </w:r>
      <w:r w:rsidR="008A010D">
        <w:t xml:space="preserve"> the h</w:t>
      </w:r>
      <w:r>
        <w:t>abit</w:t>
      </w:r>
    </w:p>
    <w:p w14:paraId="26817836" w14:textId="77777777" w:rsidR="00197C9F" w:rsidRDefault="0007283C">
      <w:pPr>
        <w:pStyle w:val="BodyText"/>
        <w:spacing w:before="1" w:line="256" w:lineRule="auto"/>
        <w:ind w:right="8147"/>
      </w:pPr>
      <w:r>
        <w:t>let</w:t>
      </w:r>
      <w:r>
        <w:rPr>
          <w:spacing w:val="-12"/>
        </w:rPr>
        <w:t xml:space="preserve"> </w:t>
      </w:r>
      <w:r>
        <w:t>it</w:t>
      </w:r>
      <w:r>
        <w:rPr>
          <w:spacing w:val="-12"/>
        </w:rPr>
        <w:t xml:space="preserve"> </w:t>
      </w:r>
      <w:r>
        <w:t>become</w:t>
      </w:r>
      <w:r>
        <w:rPr>
          <w:spacing w:val="-12"/>
        </w:rPr>
        <w:t xml:space="preserve"> </w:t>
      </w:r>
      <w:r>
        <w:t>a</w:t>
      </w:r>
      <w:r>
        <w:rPr>
          <w:spacing w:val="-12"/>
        </w:rPr>
        <w:t xml:space="preserve"> </w:t>
      </w:r>
      <w:r>
        <w:t>habit break the habit</w:t>
      </w:r>
    </w:p>
    <w:p w14:paraId="4FED69D6" w14:textId="77777777" w:rsidR="00197C9F" w:rsidRDefault="0007283C">
      <w:pPr>
        <w:pStyle w:val="ListParagraph"/>
        <w:numPr>
          <w:ilvl w:val="0"/>
          <w:numId w:val="1"/>
        </w:numPr>
        <w:tabs>
          <w:tab w:val="left" w:pos="481"/>
          <w:tab w:val="left" w:pos="3407"/>
        </w:tabs>
        <w:spacing w:before="1"/>
        <w:ind w:left="481" w:hanging="339"/>
      </w:pPr>
      <w:r>
        <w:t xml:space="preserve">I’m trying to </w:t>
      </w:r>
      <w:r>
        <w:rPr>
          <w:u w:val="single"/>
        </w:rPr>
        <w:tab/>
      </w:r>
      <w:r>
        <w:t>of</w:t>
      </w:r>
      <w:r>
        <w:rPr>
          <w:spacing w:val="-9"/>
        </w:rPr>
        <w:t xml:space="preserve"> </w:t>
      </w:r>
      <w:r>
        <w:t>staying</w:t>
      </w:r>
      <w:r>
        <w:rPr>
          <w:spacing w:val="-8"/>
        </w:rPr>
        <w:t xml:space="preserve"> </w:t>
      </w:r>
      <w:r>
        <w:t>up</w:t>
      </w:r>
      <w:r>
        <w:rPr>
          <w:spacing w:val="-8"/>
        </w:rPr>
        <w:t xml:space="preserve"> </w:t>
      </w:r>
      <w:r>
        <w:rPr>
          <w:spacing w:val="-2"/>
        </w:rPr>
        <w:t>late.</w:t>
      </w:r>
    </w:p>
    <w:p w14:paraId="620215C0" w14:textId="77777777" w:rsidR="00197C9F" w:rsidRDefault="0007283C">
      <w:pPr>
        <w:pStyle w:val="ListParagraph"/>
        <w:numPr>
          <w:ilvl w:val="0"/>
          <w:numId w:val="1"/>
        </w:numPr>
        <w:tabs>
          <w:tab w:val="left" w:pos="481"/>
          <w:tab w:val="left" w:pos="2712"/>
        </w:tabs>
        <w:ind w:left="481" w:hanging="339"/>
      </w:pPr>
      <w:r>
        <w:t xml:space="preserve">Your </w:t>
      </w:r>
      <w:r>
        <w:rPr>
          <w:u w:val="single"/>
        </w:rPr>
        <w:tab/>
      </w:r>
      <w:r>
        <w:t>play</w:t>
      </w:r>
      <w:r>
        <w:rPr>
          <w:spacing w:val="-7"/>
        </w:rPr>
        <w:t xml:space="preserve"> </w:t>
      </w:r>
      <w:r>
        <w:t>an</w:t>
      </w:r>
      <w:r>
        <w:rPr>
          <w:spacing w:val="-7"/>
        </w:rPr>
        <w:t xml:space="preserve"> </w:t>
      </w:r>
      <w:r>
        <w:t>important</w:t>
      </w:r>
      <w:r>
        <w:rPr>
          <w:spacing w:val="-6"/>
        </w:rPr>
        <w:t xml:space="preserve"> </w:t>
      </w:r>
      <w:r>
        <w:t>role</w:t>
      </w:r>
      <w:r>
        <w:rPr>
          <w:spacing w:val="-7"/>
        </w:rPr>
        <w:t xml:space="preserve"> </w:t>
      </w:r>
      <w:r>
        <w:t>in</w:t>
      </w:r>
      <w:r>
        <w:rPr>
          <w:spacing w:val="-6"/>
        </w:rPr>
        <w:t xml:space="preserve"> </w:t>
      </w:r>
      <w:r>
        <w:t>body</w:t>
      </w:r>
      <w:r>
        <w:rPr>
          <w:spacing w:val="-7"/>
        </w:rPr>
        <w:t xml:space="preserve"> </w:t>
      </w:r>
      <w:r>
        <w:t>weight</w:t>
      </w:r>
      <w:r>
        <w:rPr>
          <w:spacing w:val="-6"/>
        </w:rPr>
        <w:t xml:space="preserve"> </w:t>
      </w:r>
      <w:r>
        <w:rPr>
          <w:spacing w:val="-2"/>
        </w:rPr>
        <w:t>control.</w:t>
      </w:r>
    </w:p>
    <w:p w14:paraId="05094CE2" w14:textId="77777777" w:rsidR="00197C9F" w:rsidRDefault="00197C9F">
      <w:pPr>
        <w:pStyle w:val="BodyText"/>
        <w:spacing w:before="206"/>
        <w:ind w:left="0"/>
      </w:pPr>
    </w:p>
    <w:p w14:paraId="50D71D51" w14:textId="77777777" w:rsidR="00197C9F" w:rsidRDefault="0007283C">
      <w:pPr>
        <w:pStyle w:val="Heading1"/>
      </w:pPr>
      <w:r>
        <w:rPr>
          <w:spacing w:val="-2"/>
        </w:rPr>
        <w:t>Rewrite</w:t>
      </w:r>
    </w:p>
    <w:p w14:paraId="678C9480" w14:textId="77777777" w:rsidR="00197C9F" w:rsidRDefault="0007283C">
      <w:pPr>
        <w:pStyle w:val="ListParagraph"/>
        <w:numPr>
          <w:ilvl w:val="0"/>
          <w:numId w:val="1"/>
        </w:numPr>
        <w:tabs>
          <w:tab w:val="left" w:pos="481"/>
        </w:tabs>
        <w:ind w:left="481" w:hanging="339"/>
      </w:pPr>
      <w:r>
        <w:t>Brenda</w:t>
      </w:r>
      <w:r>
        <w:rPr>
          <w:spacing w:val="-12"/>
        </w:rPr>
        <w:t xml:space="preserve"> </w:t>
      </w:r>
      <w:r>
        <w:t>doesn’t</w:t>
      </w:r>
      <w:r>
        <w:rPr>
          <w:spacing w:val="-11"/>
        </w:rPr>
        <w:t xml:space="preserve"> </w:t>
      </w:r>
      <w:r>
        <w:t>have</w:t>
      </w:r>
      <w:r>
        <w:rPr>
          <w:spacing w:val="-11"/>
        </w:rPr>
        <w:t xml:space="preserve"> </w:t>
      </w:r>
      <w:r>
        <w:t>her</w:t>
      </w:r>
      <w:r>
        <w:rPr>
          <w:spacing w:val="-11"/>
        </w:rPr>
        <w:t xml:space="preserve"> </w:t>
      </w:r>
      <w:r>
        <w:t>own</w:t>
      </w:r>
      <w:r>
        <w:rPr>
          <w:spacing w:val="-11"/>
        </w:rPr>
        <w:t xml:space="preserve"> </w:t>
      </w:r>
      <w:r>
        <w:t>locker</w:t>
      </w:r>
      <w:r>
        <w:rPr>
          <w:spacing w:val="-11"/>
        </w:rPr>
        <w:t xml:space="preserve"> </w:t>
      </w:r>
      <w:r>
        <w:t>at</w:t>
      </w:r>
      <w:r>
        <w:rPr>
          <w:spacing w:val="-12"/>
        </w:rPr>
        <w:t xml:space="preserve"> </w:t>
      </w:r>
      <w:r>
        <w:t>school,</w:t>
      </w:r>
      <w:r>
        <w:rPr>
          <w:spacing w:val="-11"/>
        </w:rPr>
        <w:t xml:space="preserve"> </w:t>
      </w:r>
      <w:r>
        <w:t>and</w:t>
      </w:r>
      <w:r>
        <w:rPr>
          <w:spacing w:val="-11"/>
        </w:rPr>
        <w:t xml:space="preserve"> </w:t>
      </w:r>
      <w:r>
        <w:t>she</w:t>
      </w:r>
      <w:r>
        <w:rPr>
          <w:spacing w:val="-11"/>
        </w:rPr>
        <w:t xml:space="preserve"> </w:t>
      </w:r>
      <w:r>
        <w:t>really</w:t>
      </w:r>
      <w:r>
        <w:rPr>
          <w:spacing w:val="-11"/>
        </w:rPr>
        <w:t xml:space="preserve"> </w:t>
      </w:r>
      <w:r>
        <w:t>wants</w:t>
      </w:r>
      <w:r>
        <w:rPr>
          <w:spacing w:val="-11"/>
        </w:rPr>
        <w:t xml:space="preserve"> </w:t>
      </w:r>
      <w:r>
        <w:t>to</w:t>
      </w:r>
      <w:r>
        <w:rPr>
          <w:spacing w:val="-11"/>
        </w:rPr>
        <w:t xml:space="preserve"> </w:t>
      </w:r>
      <w:r>
        <w:t>have</w:t>
      </w:r>
      <w:r>
        <w:rPr>
          <w:spacing w:val="-12"/>
        </w:rPr>
        <w:t xml:space="preserve"> </w:t>
      </w:r>
      <w:r>
        <w:rPr>
          <w:spacing w:val="-4"/>
        </w:rPr>
        <w:t>one.</w:t>
      </w:r>
    </w:p>
    <w:p w14:paraId="1729D7CE" w14:textId="77777777" w:rsidR="00197C9F" w:rsidRDefault="0007283C">
      <w:pPr>
        <w:pStyle w:val="BodyText"/>
        <w:tabs>
          <w:tab w:val="left" w:pos="7812"/>
        </w:tabs>
        <w:spacing w:before="17"/>
      </w:pPr>
      <w:r>
        <w:rPr>
          <w:rFonts w:ascii="Arial" w:hAnsi="Arial"/>
          <w:i/>
        </w:rPr>
        <w:t>→</w:t>
      </w:r>
      <w:r>
        <w:rPr>
          <w:rFonts w:ascii="Arial" w:hAnsi="Arial"/>
          <w:i/>
          <w:spacing w:val="-8"/>
        </w:rPr>
        <w:t xml:space="preserve"> </w:t>
      </w:r>
      <w:r>
        <w:t>Brenda</w:t>
      </w:r>
      <w:r>
        <w:rPr>
          <w:spacing w:val="-2"/>
        </w:rPr>
        <w:t xml:space="preserve"> </w:t>
      </w:r>
      <w:r>
        <w:t>wishes</w:t>
      </w:r>
      <w:r>
        <w:rPr>
          <w:spacing w:val="-2"/>
        </w:rPr>
        <w:t xml:space="preserve"> </w:t>
      </w:r>
      <w:r>
        <w:t>she</w:t>
      </w:r>
      <w:r>
        <w:rPr>
          <w:spacing w:val="-2"/>
        </w:rPr>
        <w:t xml:space="preserve"> </w:t>
      </w:r>
      <w:r>
        <w:rPr>
          <w:u w:val="single"/>
        </w:rPr>
        <w:tab/>
      </w:r>
    </w:p>
    <w:p w14:paraId="3B48C37E" w14:textId="77777777" w:rsidR="00197C9F" w:rsidRDefault="0007283C">
      <w:pPr>
        <w:pStyle w:val="ListParagraph"/>
        <w:numPr>
          <w:ilvl w:val="0"/>
          <w:numId w:val="1"/>
        </w:numPr>
        <w:tabs>
          <w:tab w:val="left" w:pos="481"/>
        </w:tabs>
        <w:ind w:left="481" w:hanging="339"/>
      </w:pPr>
      <w:r>
        <w:t>It</w:t>
      </w:r>
      <w:r>
        <w:rPr>
          <w:spacing w:val="-8"/>
        </w:rPr>
        <w:t xml:space="preserve"> </w:t>
      </w:r>
      <w:r>
        <w:t>doesn’t</w:t>
      </w:r>
      <w:r>
        <w:rPr>
          <w:spacing w:val="-8"/>
        </w:rPr>
        <w:t xml:space="preserve"> </w:t>
      </w:r>
      <w:r>
        <w:t>matter</w:t>
      </w:r>
      <w:r>
        <w:rPr>
          <w:spacing w:val="-8"/>
        </w:rPr>
        <w:t xml:space="preserve"> </w:t>
      </w:r>
      <w:r>
        <w:t>to</w:t>
      </w:r>
      <w:r>
        <w:rPr>
          <w:spacing w:val="-7"/>
        </w:rPr>
        <w:t xml:space="preserve"> </w:t>
      </w:r>
      <w:r>
        <w:t>Lucie</w:t>
      </w:r>
      <w:r>
        <w:rPr>
          <w:spacing w:val="-8"/>
        </w:rPr>
        <w:t xml:space="preserve"> </w:t>
      </w:r>
      <w:r>
        <w:t>to</w:t>
      </w:r>
      <w:r>
        <w:rPr>
          <w:spacing w:val="-8"/>
        </w:rPr>
        <w:t xml:space="preserve"> </w:t>
      </w:r>
      <w:r>
        <w:t>help</w:t>
      </w:r>
      <w:r>
        <w:rPr>
          <w:spacing w:val="-7"/>
        </w:rPr>
        <w:t xml:space="preserve"> </w:t>
      </w:r>
      <w:r>
        <w:t>her</w:t>
      </w:r>
      <w:r>
        <w:rPr>
          <w:spacing w:val="-8"/>
        </w:rPr>
        <w:t xml:space="preserve"> </w:t>
      </w:r>
      <w:r>
        <w:t>friends</w:t>
      </w:r>
      <w:r>
        <w:rPr>
          <w:spacing w:val="-8"/>
        </w:rPr>
        <w:t xml:space="preserve"> </w:t>
      </w:r>
      <w:r>
        <w:t>with</w:t>
      </w:r>
      <w:r>
        <w:rPr>
          <w:spacing w:val="-8"/>
        </w:rPr>
        <w:t xml:space="preserve"> </w:t>
      </w:r>
      <w:r>
        <w:t>exercises</w:t>
      </w:r>
      <w:r>
        <w:rPr>
          <w:spacing w:val="-7"/>
        </w:rPr>
        <w:t xml:space="preserve"> </w:t>
      </w:r>
      <w:r>
        <w:t>after</w:t>
      </w:r>
      <w:r>
        <w:rPr>
          <w:spacing w:val="-8"/>
        </w:rPr>
        <w:t xml:space="preserve"> </w:t>
      </w:r>
      <w:r>
        <w:rPr>
          <w:spacing w:val="-2"/>
        </w:rPr>
        <w:t>class.</w:t>
      </w:r>
    </w:p>
    <w:p w14:paraId="71808174" w14:textId="77777777" w:rsidR="00197C9F" w:rsidRDefault="0007283C">
      <w:pPr>
        <w:pStyle w:val="BodyText"/>
        <w:tabs>
          <w:tab w:val="left" w:pos="7867"/>
        </w:tabs>
        <w:spacing w:before="17"/>
      </w:pPr>
      <w:r>
        <w:rPr>
          <w:rFonts w:ascii="Arial" w:hAnsi="Arial"/>
          <w:i/>
          <w:spacing w:val="-2"/>
        </w:rPr>
        <w:t>→</w:t>
      </w:r>
      <w:r>
        <w:rPr>
          <w:rFonts w:ascii="Arial" w:hAnsi="Arial"/>
          <w:i/>
          <w:spacing w:val="-6"/>
        </w:rPr>
        <w:t xml:space="preserve"> </w:t>
      </w:r>
      <w:r>
        <w:rPr>
          <w:spacing w:val="-2"/>
        </w:rPr>
        <w:t xml:space="preserve">Lucie doesn’t mind </w:t>
      </w:r>
      <w:r>
        <w:rPr>
          <w:u w:val="single"/>
        </w:rPr>
        <w:tab/>
      </w:r>
    </w:p>
    <w:p w14:paraId="69F32052" w14:textId="77777777" w:rsidR="00197C9F" w:rsidRDefault="0007283C">
      <w:pPr>
        <w:pStyle w:val="ListParagraph"/>
        <w:numPr>
          <w:ilvl w:val="0"/>
          <w:numId w:val="1"/>
        </w:numPr>
        <w:tabs>
          <w:tab w:val="left" w:pos="481"/>
        </w:tabs>
        <w:ind w:left="481" w:hanging="339"/>
      </w:pPr>
      <w:r>
        <w:t>There</w:t>
      </w:r>
      <w:r>
        <w:rPr>
          <w:spacing w:val="-5"/>
        </w:rPr>
        <w:t xml:space="preserve"> </w:t>
      </w:r>
      <w:r>
        <w:t>are</w:t>
      </w:r>
      <w:r>
        <w:rPr>
          <w:spacing w:val="-4"/>
        </w:rPr>
        <w:t xml:space="preserve"> </w:t>
      </w:r>
      <w:r>
        <w:t>no</w:t>
      </w:r>
      <w:r>
        <w:rPr>
          <w:spacing w:val="-4"/>
        </w:rPr>
        <w:t xml:space="preserve"> </w:t>
      </w:r>
      <w:r>
        <w:t>roses</w:t>
      </w:r>
      <w:r>
        <w:rPr>
          <w:spacing w:val="-4"/>
        </w:rPr>
        <w:t xml:space="preserve"> </w:t>
      </w:r>
      <w:r>
        <w:t>left</w:t>
      </w:r>
      <w:r>
        <w:rPr>
          <w:spacing w:val="-4"/>
        </w:rPr>
        <w:t xml:space="preserve"> </w:t>
      </w:r>
      <w:r>
        <w:t>in</w:t>
      </w:r>
      <w:r>
        <w:rPr>
          <w:spacing w:val="-4"/>
        </w:rPr>
        <w:t xml:space="preserve"> </w:t>
      </w:r>
      <w:r>
        <w:t>the</w:t>
      </w:r>
      <w:r>
        <w:rPr>
          <w:spacing w:val="-4"/>
        </w:rPr>
        <w:t xml:space="preserve"> </w:t>
      </w:r>
      <w:r>
        <w:rPr>
          <w:spacing w:val="-2"/>
        </w:rPr>
        <w:t>shop.</w:t>
      </w:r>
    </w:p>
    <w:p w14:paraId="2F2BDA42" w14:textId="77777777" w:rsidR="00197C9F" w:rsidRDefault="0007283C">
      <w:pPr>
        <w:pStyle w:val="BodyText"/>
        <w:tabs>
          <w:tab w:val="left" w:pos="7689"/>
        </w:tabs>
        <w:spacing w:before="17"/>
      </w:pPr>
      <w:r>
        <w:rPr>
          <w:rFonts w:ascii="Arial" w:hAnsi="Arial"/>
          <w:i/>
        </w:rPr>
        <w:t>→</w:t>
      </w:r>
      <w:r>
        <w:rPr>
          <w:rFonts w:ascii="Arial" w:hAnsi="Arial"/>
          <w:i/>
          <w:spacing w:val="-8"/>
        </w:rPr>
        <w:t xml:space="preserve"> </w:t>
      </w:r>
      <w:r>
        <w:t>The</w:t>
      </w:r>
      <w:r>
        <w:rPr>
          <w:spacing w:val="-2"/>
        </w:rPr>
        <w:t xml:space="preserve"> </w:t>
      </w:r>
      <w:r>
        <w:t>shop</w:t>
      </w:r>
      <w:r>
        <w:rPr>
          <w:spacing w:val="-2"/>
        </w:rPr>
        <w:t xml:space="preserve"> </w:t>
      </w:r>
      <w:r>
        <w:t>has</w:t>
      </w:r>
      <w:r>
        <w:rPr>
          <w:spacing w:val="-2"/>
        </w:rPr>
        <w:t xml:space="preserve"> </w:t>
      </w:r>
      <w:r>
        <w:t>run</w:t>
      </w:r>
      <w:r>
        <w:rPr>
          <w:spacing w:val="-2"/>
        </w:rPr>
        <w:t xml:space="preserve"> </w:t>
      </w:r>
      <w:r>
        <w:rPr>
          <w:u w:val="single"/>
        </w:rPr>
        <w:tab/>
      </w:r>
    </w:p>
    <w:p w14:paraId="4060E21B" w14:textId="77777777" w:rsidR="00197C9F" w:rsidRDefault="0007283C">
      <w:pPr>
        <w:pStyle w:val="ListParagraph"/>
        <w:numPr>
          <w:ilvl w:val="0"/>
          <w:numId w:val="1"/>
        </w:numPr>
        <w:tabs>
          <w:tab w:val="left" w:pos="481"/>
        </w:tabs>
        <w:ind w:left="481" w:hanging="339"/>
      </w:pPr>
      <w:r>
        <w:t>Despite</w:t>
      </w:r>
      <w:r>
        <w:rPr>
          <w:spacing w:val="-6"/>
        </w:rPr>
        <w:t xml:space="preserve"> </w:t>
      </w:r>
      <w:r>
        <w:t>the</w:t>
      </w:r>
      <w:r>
        <w:rPr>
          <w:spacing w:val="-5"/>
        </w:rPr>
        <w:t xml:space="preserve"> </w:t>
      </w:r>
      <w:r>
        <w:t>practicality</w:t>
      </w:r>
      <w:r>
        <w:rPr>
          <w:spacing w:val="-6"/>
        </w:rPr>
        <w:t xml:space="preserve"> </w:t>
      </w:r>
      <w:r>
        <w:t>of</w:t>
      </w:r>
      <w:r>
        <w:rPr>
          <w:spacing w:val="-5"/>
        </w:rPr>
        <w:t xml:space="preserve"> </w:t>
      </w:r>
      <w:r>
        <w:t>the</w:t>
      </w:r>
      <w:r>
        <w:rPr>
          <w:spacing w:val="-5"/>
        </w:rPr>
        <w:t xml:space="preserve"> </w:t>
      </w:r>
      <w:r>
        <w:t>project,</w:t>
      </w:r>
      <w:r>
        <w:rPr>
          <w:spacing w:val="-6"/>
        </w:rPr>
        <w:t xml:space="preserve"> </w:t>
      </w:r>
      <w:r>
        <w:t>nobody</w:t>
      </w:r>
      <w:r>
        <w:rPr>
          <w:spacing w:val="-5"/>
        </w:rPr>
        <w:t xml:space="preserve"> </w:t>
      </w:r>
      <w:r>
        <w:t>wanted</w:t>
      </w:r>
      <w:r>
        <w:rPr>
          <w:spacing w:val="-5"/>
        </w:rPr>
        <w:t xml:space="preserve"> </w:t>
      </w:r>
      <w:r>
        <w:t>to</w:t>
      </w:r>
      <w:r>
        <w:rPr>
          <w:spacing w:val="-6"/>
        </w:rPr>
        <w:t xml:space="preserve"> </w:t>
      </w:r>
      <w:r>
        <w:t>carry</w:t>
      </w:r>
      <w:r>
        <w:rPr>
          <w:spacing w:val="-5"/>
        </w:rPr>
        <w:t xml:space="preserve"> </w:t>
      </w:r>
      <w:r>
        <w:t>it</w:t>
      </w:r>
      <w:r>
        <w:rPr>
          <w:spacing w:val="-5"/>
        </w:rPr>
        <w:t xml:space="preserve"> </w:t>
      </w:r>
      <w:r>
        <w:rPr>
          <w:spacing w:val="-4"/>
        </w:rPr>
        <w:t>out.</w:t>
      </w:r>
    </w:p>
    <w:p w14:paraId="5FCEEE43" w14:textId="02B718E9" w:rsidR="00197C9F" w:rsidRDefault="0007283C">
      <w:pPr>
        <w:pStyle w:val="BodyText"/>
        <w:tabs>
          <w:tab w:val="left" w:pos="7012"/>
        </w:tabs>
        <w:spacing w:before="17"/>
      </w:pPr>
      <w:r>
        <w:rPr>
          <w:rFonts w:ascii="Arial" w:hAnsi="Arial"/>
          <w:i/>
        </w:rPr>
        <w:t>→</w:t>
      </w:r>
      <w:r>
        <w:rPr>
          <w:rFonts w:ascii="Arial" w:hAnsi="Arial"/>
          <w:i/>
          <w:spacing w:val="-3"/>
        </w:rPr>
        <w:t xml:space="preserve"> </w:t>
      </w:r>
      <w:r>
        <w:t>Although</w:t>
      </w:r>
      <w:r w:rsidR="00324EB8">
        <w:t xml:space="preserve"> the project</w:t>
      </w:r>
      <w:r>
        <w:t xml:space="preserve"> </w:t>
      </w:r>
      <w:r>
        <w:rPr>
          <w:u w:val="single"/>
        </w:rPr>
        <w:tab/>
      </w:r>
    </w:p>
    <w:sectPr w:rsidR="00197C9F">
      <w:pgSz w:w="11910" w:h="16840"/>
      <w:pgMar w:top="780" w:right="708" w:bottom="440" w:left="708" w:header="0" w:footer="25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ABE150" w14:textId="77777777" w:rsidR="001E4056" w:rsidRDefault="001E4056">
      <w:r>
        <w:separator/>
      </w:r>
    </w:p>
  </w:endnote>
  <w:endnote w:type="continuationSeparator" w:id="0">
    <w:p w14:paraId="76EEF2B1" w14:textId="77777777" w:rsidR="001E4056" w:rsidRDefault="001E40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8009CC" w14:textId="77777777" w:rsidR="00197C9F" w:rsidRDefault="0007283C">
    <w:pPr>
      <w:pStyle w:val="BodyText"/>
      <w:spacing w:before="0" w:line="14" w:lineRule="auto"/>
      <w:ind w:left="0"/>
      <w:rPr>
        <w:sz w:val="20"/>
      </w:rPr>
    </w:pPr>
    <w:r>
      <w:rPr>
        <w:noProof/>
        <w:sz w:val="20"/>
      </w:rPr>
      <mc:AlternateContent>
        <mc:Choice Requires="wps">
          <w:drawing>
            <wp:anchor distT="0" distB="0" distL="0" distR="0" simplePos="0" relativeHeight="251658752" behindDoc="1" locked="0" layoutInCell="1" allowOverlap="1" wp14:anchorId="2301CDB4" wp14:editId="173D38FA">
              <wp:simplePos x="0" y="0"/>
              <wp:positionH relativeFrom="page">
                <wp:posOffset>3707269</wp:posOffset>
              </wp:positionH>
              <wp:positionV relativeFrom="page">
                <wp:posOffset>10390860</wp:posOffset>
              </wp:positionV>
              <wp:extent cx="158750" cy="19240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8750" cy="192405"/>
                      </a:xfrm>
                      <a:prstGeom prst="rect">
                        <a:avLst/>
                      </a:prstGeom>
                    </wps:spPr>
                    <wps:txbx>
                      <w:txbxContent>
                        <w:p w14:paraId="48731209" w14:textId="77777777" w:rsidR="00197C9F" w:rsidRDefault="0007283C">
                          <w:pPr>
                            <w:pStyle w:val="BodyText"/>
                            <w:spacing w:before="16"/>
                            <w:ind w:left="60"/>
                          </w:pP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wps:txbx>
                    <wps:bodyPr wrap="square" lIns="0" tIns="0" rIns="0" bIns="0" rtlCol="0">
                      <a:noAutofit/>
                    </wps:bodyPr>
                  </wps:wsp>
                </a:graphicData>
              </a:graphic>
            </wp:anchor>
          </w:drawing>
        </mc:Choice>
        <mc:Fallback>
          <w:pict>
            <v:shapetype w14:anchorId="2301CDB4" id="_x0000_t202" coordsize="21600,21600" o:spt="202" path="m,l,21600r21600,l21600,xe">
              <v:stroke joinstyle="miter"/>
              <v:path gradientshapeok="t" o:connecttype="rect"/>
            </v:shapetype>
            <v:shape id="Textbox 1" o:spid="_x0000_s1029" type="#_x0000_t202" style="position:absolute;margin-left:291.9pt;margin-top:818.2pt;width:12.5pt;height:15.15pt;z-index:-251657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" filled="f" stroked="f">
              <v:textbox inset="0,0,0,0">
                <w:txbxContent>
                  <w:p w14:paraId="48731209" w14:textId="77777777" w:rsidR="00197C9F" w:rsidRDefault="0007283C">
                    <w:pPr>
                      <w:pStyle w:val="BodyText"/>
                      <w:spacing w:before="16"/>
                      <w:ind w:left="60"/>
                    </w:pP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6556A3" w14:textId="77777777" w:rsidR="001E4056" w:rsidRDefault="001E4056">
      <w:r>
        <w:separator/>
      </w:r>
    </w:p>
  </w:footnote>
  <w:footnote w:type="continuationSeparator" w:id="0">
    <w:p w14:paraId="406DEB01" w14:textId="77777777" w:rsidR="001E4056" w:rsidRDefault="001E405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A57430"/>
    <w:multiLevelType w:val="hybridMultilevel"/>
    <w:tmpl w:val="45FAD5E2"/>
    <w:lvl w:ilvl="0" w:tplc="FFFFFFFF">
      <w:start w:val="1"/>
      <w:numFmt w:val="upperLetter"/>
      <w:lvlText w:val="%1."/>
      <w:lvlJc w:val="left"/>
      <w:pPr>
        <w:ind w:left="409" w:hanging="267"/>
        <w:jc w:val="left"/>
      </w:pPr>
      <w:rPr>
        <w:rFonts w:ascii="Times New Roman" w:eastAsia="Times New Roman" w:hAnsi="Times New Roman" w:cs="Times New Roman" w:hint="default"/>
        <w:b w:val="0"/>
        <w:bCs w:val="0"/>
        <w:i w:val="0"/>
        <w:iCs w:val="0"/>
        <w:spacing w:val="0"/>
        <w:w w:val="99"/>
        <w:sz w:val="22"/>
        <w:szCs w:val="22"/>
        <w:lang w:val="en-US" w:eastAsia="en-US" w:bidi="ar-SA"/>
      </w:rPr>
    </w:lvl>
    <w:lvl w:ilvl="1" w:tplc="FFFFFFFF">
      <w:numFmt w:val="bullet"/>
      <w:lvlText w:val="•"/>
      <w:lvlJc w:val="left"/>
      <w:pPr>
        <w:ind w:left="1408" w:hanging="267"/>
      </w:pPr>
      <w:rPr>
        <w:rFonts w:hint="default"/>
        <w:lang w:val="en-US" w:eastAsia="en-US" w:bidi="ar-SA"/>
      </w:rPr>
    </w:lvl>
    <w:lvl w:ilvl="2" w:tplc="FFFFFFFF">
      <w:numFmt w:val="bullet"/>
      <w:lvlText w:val="•"/>
      <w:lvlJc w:val="left"/>
      <w:pPr>
        <w:ind w:left="2417" w:hanging="267"/>
      </w:pPr>
      <w:rPr>
        <w:rFonts w:hint="default"/>
        <w:lang w:val="en-US" w:eastAsia="en-US" w:bidi="ar-SA"/>
      </w:rPr>
    </w:lvl>
    <w:lvl w:ilvl="3" w:tplc="FFFFFFFF">
      <w:numFmt w:val="bullet"/>
      <w:lvlText w:val="•"/>
      <w:lvlJc w:val="left"/>
      <w:pPr>
        <w:ind w:left="3426" w:hanging="267"/>
      </w:pPr>
      <w:rPr>
        <w:rFonts w:hint="default"/>
        <w:lang w:val="en-US" w:eastAsia="en-US" w:bidi="ar-SA"/>
      </w:rPr>
    </w:lvl>
    <w:lvl w:ilvl="4" w:tplc="FFFFFFFF">
      <w:numFmt w:val="bullet"/>
      <w:lvlText w:val="•"/>
      <w:lvlJc w:val="left"/>
      <w:pPr>
        <w:ind w:left="4435" w:hanging="267"/>
      </w:pPr>
      <w:rPr>
        <w:rFonts w:hint="default"/>
        <w:lang w:val="en-US" w:eastAsia="en-US" w:bidi="ar-SA"/>
      </w:rPr>
    </w:lvl>
    <w:lvl w:ilvl="5" w:tplc="FFFFFFFF">
      <w:numFmt w:val="bullet"/>
      <w:lvlText w:val="•"/>
      <w:lvlJc w:val="left"/>
      <w:pPr>
        <w:ind w:left="5444" w:hanging="267"/>
      </w:pPr>
      <w:rPr>
        <w:rFonts w:hint="default"/>
        <w:lang w:val="en-US" w:eastAsia="en-US" w:bidi="ar-SA"/>
      </w:rPr>
    </w:lvl>
    <w:lvl w:ilvl="6" w:tplc="FFFFFFFF">
      <w:numFmt w:val="bullet"/>
      <w:lvlText w:val="•"/>
      <w:lvlJc w:val="left"/>
      <w:pPr>
        <w:ind w:left="6453" w:hanging="267"/>
      </w:pPr>
      <w:rPr>
        <w:rFonts w:hint="default"/>
        <w:lang w:val="en-US" w:eastAsia="en-US" w:bidi="ar-SA"/>
      </w:rPr>
    </w:lvl>
    <w:lvl w:ilvl="7" w:tplc="FFFFFFFF">
      <w:numFmt w:val="bullet"/>
      <w:lvlText w:val="•"/>
      <w:lvlJc w:val="left"/>
      <w:pPr>
        <w:ind w:left="7462" w:hanging="267"/>
      </w:pPr>
      <w:rPr>
        <w:rFonts w:hint="default"/>
        <w:lang w:val="en-US" w:eastAsia="en-US" w:bidi="ar-SA"/>
      </w:rPr>
    </w:lvl>
    <w:lvl w:ilvl="8" w:tplc="FFFFFFFF">
      <w:numFmt w:val="bullet"/>
      <w:lvlText w:val="•"/>
      <w:lvlJc w:val="left"/>
      <w:pPr>
        <w:ind w:left="8471" w:hanging="267"/>
      </w:pPr>
      <w:rPr>
        <w:rFonts w:hint="default"/>
        <w:lang w:val="en-US" w:eastAsia="en-US" w:bidi="ar-SA"/>
      </w:rPr>
    </w:lvl>
  </w:abstractNum>
  <w:abstractNum w:abstractNumId="1" w15:restartNumberingAfterBreak="0">
    <w:nsid w:val="17C63C42"/>
    <w:multiLevelType w:val="hybridMultilevel"/>
    <w:tmpl w:val="F1281B3C"/>
    <w:lvl w:ilvl="0" w:tplc="FFFFFFFF">
      <w:start w:val="23"/>
      <w:numFmt w:val="decimal"/>
      <w:lvlText w:val="%1."/>
      <w:lvlJc w:val="left"/>
      <w:pPr>
        <w:ind w:left="482" w:hanging="341"/>
        <w:jc w:val="left"/>
      </w:pPr>
      <w:rPr>
        <w:rFonts w:ascii="Times New Roman" w:eastAsia="Times New Roman" w:hAnsi="Times New Roman" w:cs="Times New Roman" w:hint="default"/>
        <w:b w:val="0"/>
        <w:bCs w:val="0"/>
        <w:i w:val="0"/>
        <w:iCs w:val="0"/>
        <w:spacing w:val="0"/>
        <w:w w:val="99"/>
        <w:sz w:val="22"/>
        <w:szCs w:val="22"/>
        <w:lang w:val="en-US" w:eastAsia="en-US" w:bidi="ar-SA"/>
      </w:rPr>
    </w:lvl>
    <w:lvl w:ilvl="1" w:tplc="FFFFFFFF">
      <w:start w:val="1"/>
      <w:numFmt w:val="upperLetter"/>
      <w:lvlText w:val="%2."/>
      <w:lvlJc w:val="left"/>
      <w:pPr>
        <w:ind w:left="409" w:hanging="267"/>
        <w:jc w:val="left"/>
      </w:pPr>
      <w:rPr>
        <w:rFonts w:ascii="Times New Roman" w:eastAsia="Times New Roman" w:hAnsi="Times New Roman" w:cs="Times New Roman" w:hint="default"/>
        <w:b w:val="0"/>
        <w:bCs w:val="0"/>
        <w:i w:val="0"/>
        <w:iCs w:val="0"/>
        <w:spacing w:val="0"/>
        <w:w w:val="99"/>
        <w:sz w:val="22"/>
        <w:szCs w:val="22"/>
        <w:lang w:val="en-US" w:eastAsia="en-US" w:bidi="ar-SA"/>
      </w:rPr>
    </w:lvl>
    <w:lvl w:ilvl="2" w:tplc="FFFFFFFF">
      <w:numFmt w:val="bullet"/>
      <w:lvlText w:val="•"/>
      <w:lvlJc w:val="left"/>
      <w:pPr>
        <w:ind w:left="1592" w:hanging="267"/>
      </w:pPr>
      <w:rPr>
        <w:rFonts w:hint="default"/>
        <w:lang w:val="en-US" w:eastAsia="en-US" w:bidi="ar-SA"/>
      </w:rPr>
    </w:lvl>
    <w:lvl w:ilvl="3" w:tplc="FFFFFFFF">
      <w:numFmt w:val="bullet"/>
      <w:lvlText w:val="•"/>
      <w:lvlJc w:val="left"/>
      <w:pPr>
        <w:ind w:left="2704" w:hanging="267"/>
      </w:pPr>
      <w:rPr>
        <w:rFonts w:hint="default"/>
        <w:lang w:val="en-US" w:eastAsia="en-US" w:bidi="ar-SA"/>
      </w:rPr>
    </w:lvl>
    <w:lvl w:ilvl="4" w:tplc="FFFFFFFF">
      <w:numFmt w:val="bullet"/>
      <w:lvlText w:val="•"/>
      <w:lvlJc w:val="left"/>
      <w:pPr>
        <w:ind w:left="3816" w:hanging="267"/>
      </w:pPr>
      <w:rPr>
        <w:rFonts w:hint="default"/>
        <w:lang w:val="en-US" w:eastAsia="en-US" w:bidi="ar-SA"/>
      </w:rPr>
    </w:lvl>
    <w:lvl w:ilvl="5" w:tplc="FFFFFFFF">
      <w:numFmt w:val="bullet"/>
      <w:lvlText w:val="•"/>
      <w:lvlJc w:val="left"/>
      <w:pPr>
        <w:ind w:left="4928" w:hanging="267"/>
      </w:pPr>
      <w:rPr>
        <w:rFonts w:hint="default"/>
        <w:lang w:val="en-US" w:eastAsia="en-US" w:bidi="ar-SA"/>
      </w:rPr>
    </w:lvl>
    <w:lvl w:ilvl="6" w:tplc="FFFFFFFF">
      <w:numFmt w:val="bullet"/>
      <w:lvlText w:val="•"/>
      <w:lvlJc w:val="left"/>
      <w:pPr>
        <w:ind w:left="6040" w:hanging="267"/>
      </w:pPr>
      <w:rPr>
        <w:rFonts w:hint="default"/>
        <w:lang w:val="en-US" w:eastAsia="en-US" w:bidi="ar-SA"/>
      </w:rPr>
    </w:lvl>
    <w:lvl w:ilvl="7" w:tplc="FFFFFFFF">
      <w:numFmt w:val="bullet"/>
      <w:lvlText w:val="•"/>
      <w:lvlJc w:val="left"/>
      <w:pPr>
        <w:ind w:left="7153" w:hanging="267"/>
      </w:pPr>
      <w:rPr>
        <w:rFonts w:hint="default"/>
        <w:lang w:val="en-US" w:eastAsia="en-US" w:bidi="ar-SA"/>
      </w:rPr>
    </w:lvl>
    <w:lvl w:ilvl="8" w:tplc="FFFFFFFF">
      <w:numFmt w:val="bullet"/>
      <w:lvlText w:val="•"/>
      <w:lvlJc w:val="left"/>
      <w:pPr>
        <w:ind w:left="8265" w:hanging="267"/>
      </w:pPr>
      <w:rPr>
        <w:rFonts w:hint="default"/>
        <w:lang w:val="en-US" w:eastAsia="en-US" w:bidi="ar-SA"/>
      </w:rPr>
    </w:lvl>
  </w:abstractNum>
  <w:abstractNum w:abstractNumId="2" w15:restartNumberingAfterBreak="0">
    <w:nsid w:val="66F75C50"/>
    <w:multiLevelType w:val="hybridMultilevel"/>
    <w:tmpl w:val="65DC0CB6"/>
    <w:lvl w:ilvl="0" w:tplc="FFFFFFFF">
      <w:start w:val="1"/>
      <w:numFmt w:val="decimal"/>
      <w:lvlText w:val="%1."/>
      <w:lvlJc w:val="left"/>
      <w:pPr>
        <w:ind w:left="373" w:hanging="232"/>
        <w:jc w:val="left"/>
      </w:pPr>
      <w:rPr>
        <w:rFonts w:ascii="Times New Roman" w:eastAsia="Times New Roman" w:hAnsi="Times New Roman" w:cs="Times New Roman" w:hint="default"/>
        <w:b w:val="0"/>
        <w:bCs w:val="0"/>
        <w:i w:val="0"/>
        <w:iCs w:val="0"/>
        <w:spacing w:val="0"/>
        <w:w w:val="99"/>
        <w:sz w:val="22"/>
        <w:szCs w:val="22"/>
        <w:lang w:val="en-US" w:eastAsia="en-US" w:bidi="ar-SA"/>
      </w:rPr>
    </w:lvl>
    <w:lvl w:ilvl="1" w:tplc="FFFFFFFF">
      <w:start w:val="1"/>
      <w:numFmt w:val="upperLetter"/>
      <w:lvlText w:val="%2."/>
      <w:lvlJc w:val="left"/>
      <w:pPr>
        <w:ind w:left="409" w:hanging="267"/>
        <w:jc w:val="left"/>
      </w:pPr>
      <w:rPr>
        <w:rFonts w:ascii="Times New Roman" w:eastAsia="Times New Roman" w:hAnsi="Times New Roman" w:cs="Times New Roman" w:hint="default"/>
        <w:b w:val="0"/>
        <w:bCs w:val="0"/>
        <w:i w:val="0"/>
        <w:iCs w:val="0"/>
        <w:spacing w:val="0"/>
        <w:w w:val="99"/>
        <w:sz w:val="22"/>
        <w:szCs w:val="22"/>
        <w:lang w:val="en-US" w:eastAsia="en-US" w:bidi="ar-SA"/>
      </w:rPr>
    </w:lvl>
    <w:lvl w:ilvl="2" w:tplc="FFFFFFFF">
      <w:numFmt w:val="bullet"/>
      <w:lvlText w:val="•"/>
      <w:lvlJc w:val="left"/>
      <w:pPr>
        <w:ind w:left="1521" w:hanging="267"/>
      </w:pPr>
      <w:rPr>
        <w:rFonts w:hint="default"/>
        <w:lang w:val="en-US" w:eastAsia="en-US" w:bidi="ar-SA"/>
      </w:rPr>
    </w:lvl>
    <w:lvl w:ilvl="3" w:tplc="FFFFFFFF">
      <w:numFmt w:val="bullet"/>
      <w:lvlText w:val="•"/>
      <w:lvlJc w:val="left"/>
      <w:pPr>
        <w:ind w:left="2642" w:hanging="267"/>
      </w:pPr>
      <w:rPr>
        <w:rFonts w:hint="default"/>
        <w:lang w:val="en-US" w:eastAsia="en-US" w:bidi="ar-SA"/>
      </w:rPr>
    </w:lvl>
    <w:lvl w:ilvl="4" w:tplc="FFFFFFFF">
      <w:numFmt w:val="bullet"/>
      <w:lvlText w:val="•"/>
      <w:lvlJc w:val="left"/>
      <w:pPr>
        <w:ind w:left="3763" w:hanging="267"/>
      </w:pPr>
      <w:rPr>
        <w:rFonts w:hint="default"/>
        <w:lang w:val="en-US" w:eastAsia="en-US" w:bidi="ar-SA"/>
      </w:rPr>
    </w:lvl>
    <w:lvl w:ilvl="5" w:tplc="FFFFFFFF">
      <w:numFmt w:val="bullet"/>
      <w:lvlText w:val="•"/>
      <w:lvlJc w:val="left"/>
      <w:pPr>
        <w:ind w:left="4884" w:hanging="267"/>
      </w:pPr>
      <w:rPr>
        <w:rFonts w:hint="default"/>
        <w:lang w:val="en-US" w:eastAsia="en-US" w:bidi="ar-SA"/>
      </w:rPr>
    </w:lvl>
    <w:lvl w:ilvl="6" w:tplc="FFFFFFFF">
      <w:numFmt w:val="bullet"/>
      <w:lvlText w:val="•"/>
      <w:lvlJc w:val="left"/>
      <w:pPr>
        <w:ind w:left="6005" w:hanging="267"/>
      </w:pPr>
      <w:rPr>
        <w:rFonts w:hint="default"/>
        <w:lang w:val="en-US" w:eastAsia="en-US" w:bidi="ar-SA"/>
      </w:rPr>
    </w:lvl>
    <w:lvl w:ilvl="7" w:tplc="FFFFFFFF">
      <w:numFmt w:val="bullet"/>
      <w:lvlText w:val="•"/>
      <w:lvlJc w:val="left"/>
      <w:pPr>
        <w:ind w:left="7126" w:hanging="267"/>
      </w:pPr>
      <w:rPr>
        <w:rFonts w:hint="default"/>
        <w:lang w:val="en-US" w:eastAsia="en-US" w:bidi="ar-SA"/>
      </w:rPr>
    </w:lvl>
    <w:lvl w:ilvl="8" w:tplc="FFFFFFFF">
      <w:numFmt w:val="bullet"/>
      <w:lvlText w:val="•"/>
      <w:lvlJc w:val="left"/>
      <w:pPr>
        <w:ind w:left="8247" w:hanging="267"/>
      </w:pPr>
      <w:rPr>
        <w:rFonts w:hint="default"/>
        <w:lang w:val="en-US" w:eastAsia="en-US" w:bidi="ar-SA"/>
      </w:rPr>
    </w:lvl>
  </w:abstractNum>
  <w:num w:numId="1" w16cid:durableId="912010355">
    <w:abstractNumId w:val="1"/>
  </w:num>
  <w:num w:numId="2" w16cid:durableId="904803187">
    <w:abstractNumId w:val="0"/>
  </w:num>
  <w:num w:numId="3" w16cid:durableId="108542126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7C9F"/>
    <w:rsid w:val="000002AA"/>
    <w:rsid w:val="0007283C"/>
    <w:rsid w:val="00197C9F"/>
    <w:rsid w:val="001C0824"/>
    <w:rsid w:val="001E4056"/>
    <w:rsid w:val="00324EB8"/>
    <w:rsid w:val="003E6030"/>
    <w:rsid w:val="004C4E5A"/>
    <w:rsid w:val="008A010D"/>
    <w:rsid w:val="008A1206"/>
    <w:rsid w:val="00BF6DE3"/>
    <w:rsid w:val="00C05192"/>
    <w:rsid w:val="00D624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C2775B"/>
  <w15:docId w15:val="{47B14C5D-46EF-4D81-B6A1-E208A944BC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ind w:left="142"/>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18"/>
      <w:ind w:left="142"/>
    </w:pPr>
  </w:style>
  <w:style w:type="paragraph" w:styleId="ListParagraph">
    <w:name w:val="List Paragraph"/>
    <w:basedOn w:val="Normal"/>
    <w:uiPriority w:val="1"/>
    <w:qFormat/>
    <w:pPr>
      <w:spacing w:before="18"/>
      <w:ind w:left="481" w:hanging="339"/>
    </w:pPr>
  </w:style>
  <w:style w:type="paragraph" w:customStyle="1" w:styleId="TableParagraph">
    <w:name w:val="Table Paragraph"/>
    <w:basedOn w:val="Normal"/>
    <w:uiPriority w:val="1"/>
    <w:qFormat/>
    <w:pPr>
      <w:spacing w:before="28"/>
      <w:ind w:left="5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913</Words>
  <Characters>5208</Characters>
  <Application>Microsoft Office Word</Application>
  <DocSecurity>0</DocSecurity>
  <Lines>43</Lines>
  <Paragraphs>12</Paragraphs>
  <ScaleCrop>false</ScaleCrop>
  <Company/>
  <LinksUpToDate>false</LinksUpToDate>
  <CharactersWithSpaces>6109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Lenovo Thinkpad X1</cp:lastModifiedBy>
  <cp:revision>2</cp:revision>
  <dcterms:created xsi:type="dcterms:W3CDTF">2026-06-01T10:36:00Z</dcterms:created>
  <dcterms:modified xsi:type="dcterms:W3CDTF">2026-06-01T10:36:00Z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2026-06-01T00:00:00Z</vt:filetime>
  </property>
  <property fmtid="{D5CDD505-2E9C-101B-9397-08002B2CF9AE}" pid="3" name="Creator">
    <vt:lpwstr>TeX</vt:lpwstr>
  </property>
  <property fmtid="{D5CDD505-2E9C-101B-9397-08002B2CF9AE}" pid="4" name="LastSaved">
    <vt:filetime>2026-06-01T00:00:00Z</vt:filetime>
  </property>
  <property fmtid="{D5CDD505-2E9C-101B-9397-08002B2CF9AE}" pid="5" name="PTEX.Fullbanner">
    <vt:lpwstr>This is pdfTeX, Version 3.141592653-2.6-1.40.27 (TeX Live 2025) kpathsea version 6.4.1</vt:lpwstr>
  </property>
  <property fmtid="{D5CDD505-2E9C-101B-9397-08002B2CF9AE}" pid="6" name="Producer">
    <vt:lpwstr>pdfTeX-1.40.27</vt:lpwstr>
  </property>
</Properties>
</file>