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BF377" w14:textId="77777777" w:rsidR="00184CBD" w:rsidRDefault="00184CBD" w:rsidP="00184CBD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232089289"/>
      <w:r w:rsidRPr="00A4445A">
        <w:rPr>
          <w:rFonts w:ascii="Times New Roman" w:hAnsi="Times New Roman" w:cs="Times New Roman"/>
          <w:sz w:val="24"/>
          <w:szCs w:val="24"/>
        </w:rPr>
        <w:t>ĐÁP ÁN MÔN TOÁN KÌ THI THPT QUỐC GIA NĂM 2026</w:t>
      </w:r>
    </w:p>
    <w:p w14:paraId="6AF801AE" w14:textId="77777777" w:rsidR="00184CBD" w:rsidRDefault="00184CBD" w:rsidP="00184CB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MÃ ĐỀ 0103</w:t>
      </w:r>
    </w:p>
    <w:p w14:paraId="47656E2A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Phần 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8"/>
        <w:gridCol w:w="1558"/>
        <w:gridCol w:w="1558"/>
        <w:gridCol w:w="1558"/>
        <w:gridCol w:w="1559"/>
        <w:gridCol w:w="1559"/>
      </w:tblGrid>
      <w:tr w:rsidR="00184CBD" w14:paraId="61319890" w14:textId="77777777" w:rsidTr="00476BB5">
        <w:tc>
          <w:tcPr>
            <w:tcW w:w="1558" w:type="dxa"/>
          </w:tcPr>
          <w:p w14:paraId="19402823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8" w:type="dxa"/>
          </w:tcPr>
          <w:p w14:paraId="4D508940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8" w:type="dxa"/>
          </w:tcPr>
          <w:p w14:paraId="25AE417B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58" w:type="dxa"/>
          </w:tcPr>
          <w:p w14:paraId="2912CE5F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14:paraId="5183DF50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</w:tcPr>
          <w:p w14:paraId="4B1AE0DF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184CBD" w14:paraId="541D9BCA" w14:textId="77777777" w:rsidTr="00476BB5">
        <w:tc>
          <w:tcPr>
            <w:tcW w:w="1558" w:type="dxa"/>
          </w:tcPr>
          <w:p w14:paraId="46B6A614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558" w:type="dxa"/>
          </w:tcPr>
          <w:p w14:paraId="680E17F8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558" w:type="dxa"/>
          </w:tcPr>
          <w:p w14:paraId="7FBA629A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558" w:type="dxa"/>
          </w:tcPr>
          <w:p w14:paraId="2C65A229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559" w:type="dxa"/>
          </w:tcPr>
          <w:p w14:paraId="520ACE3E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559" w:type="dxa"/>
          </w:tcPr>
          <w:p w14:paraId="03970814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</w:tr>
      <w:tr w:rsidR="00184CBD" w14:paraId="51929652" w14:textId="77777777" w:rsidTr="00476BB5">
        <w:tc>
          <w:tcPr>
            <w:tcW w:w="1558" w:type="dxa"/>
          </w:tcPr>
          <w:p w14:paraId="0EEE7AE3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8" w:type="dxa"/>
          </w:tcPr>
          <w:p w14:paraId="6DED1C85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8" w:type="dxa"/>
          </w:tcPr>
          <w:p w14:paraId="3C6C1426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8" w:type="dxa"/>
          </w:tcPr>
          <w:p w14:paraId="194DDD22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59" w:type="dxa"/>
          </w:tcPr>
          <w:p w14:paraId="5B292755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59" w:type="dxa"/>
          </w:tcPr>
          <w:p w14:paraId="54D6DABE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184CBD" w14:paraId="73FE3839" w14:textId="77777777" w:rsidTr="00476BB5">
        <w:tc>
          <w:tcPr>
            <w:tcW w:w="1558" w:type="dxa"/>
          </w:tcPr>
          <w:p w14:paraId="7F9DA5D2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558" w:type="dxa"/>
          </w:tcPr>
          <w:p w14:paraId="5DEF67EB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558" w:type="dxa"/>
          </w:tcPr>
          <w:p w14:paraId="44727B50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558" w:type="dxa"/>
          </w:tcPr>
          <w:p w14:paraId="76F176D7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559" w:type="dxa"/>
          </w:tcPr>
          <w:p w14:paraId="2868FA96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559" w:type="dxa"/>
          </w:tcPr>
          <w:p w14:paraId="5E62164C" w14:textId="77777777" w:rsidR="00184CBD" w:rsidRDefault="00184CBD" w:rsidP="00476BB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</w:tbl>
    <w:p w14:paraId="7ABFE202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</w:p>
    <w:p w14:paraId="2E4E57F2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Phần 2</w:t>
      </w:r>
    </w:p>
    <w:p w14:paraId="0E90A414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  <w:sectPr w:rsidR="00184CBD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5DF3397A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1:</w:t>
      </w:r>
    </w:p>
    <w:p w14:paraId="56F0EF96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Đ</w:t>
      </w:r>
    </w:p>
    <w:p w14:paraId="74242767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S</w:t>
      </w:r>
    </w:p>
    <w:p w14:paraId="2A08996C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Đ</w:t>
      </w:r>
    </w:p>
    <w:p w14:paraId="26F29994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Đ</w:t>
      </w:r>
    </w:p>
    <w:p w14:paraId="43FA9855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2:</w:t>
      </w:r>
    </w:p>
    <w:p w14:paraId="7FB2DF59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Đ</w:t>
      </w:r>
    </w:p>
    <w:p w14:paraId="0C2F5DCF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Đ</w:t>
      </w:r>
    </w:p>
    <w:p w14:paraId="102E8713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S</w:t>
      </w:r>
    </w:p>
    <w:p w14:paraId="64009235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S</w:t>
      </w:r>
    </w:p>
    <w:p w14:paraId="04F5DED6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3:</w:t>
      </w:r>
    </w:p>
    <w:p w14:paraId="67727A93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Đ</w:t>
      </w:r>
    </w:p>
    <w:p w14:paraId="2DD55A81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Đ</w:t>
      </w:r>
    </w:p>
    <w:p w14:paraId="6CFDDF6D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S</w:t>
      </w:r>
    </w:p>
    <w:p w14:paraId="62714D42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S</w:t>
      </w:r>
    </w:p>
    <w:p w14:paraId="2FADD623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4:</w:t>
      </w:r>
    </w:p>
    <w:p w14:paraId="3AFCCB8A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Đ</w:t>
      </w:r>
    </w:p>
    <w:p w14:paraId="0F194A46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Đ</w:t>
      </w:r>
    </w:p>
    <w:p w14:paraId="58430A70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Đ</w:t>
      </w:r>
    </w:p>
    <w:p w14:paraId="1EF44E92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  <w:sectPr w:rsidR="00184CBD" w:rsidSect="004B0A0C">
          <w:type w:val="continuous"/>
          <w:pgSz w:w="12240" w:h="15840"/>
          <w:pgMar w:top="1440" w:right="1440" w:bottom="1440" w:left="1440" w:header="720" w:footer="720" w:gutter="0"/>
          <w:cols w:num="4" w:space="720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>d) S</w:t>
      </w:r>
    </w:p>
    <w:p w14:paraId="1D76EF63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Phần 3</w:t>
      </w:r>
    </w:p>
    <w:p w14:paraId="76CA7337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  <w:sectPr w:rsidR="00184CBD" w:rsidSect="004B0A0C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4FB30568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1. 1856</w:t>
      </w:r>
    </w:p>
    <w:p w14:paraId="21E34D83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2. 1275</w:t>
      </w:r>
    </w:p>
    <w:p w14:paraId="28214F31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3. 5,91</w:t>
      </w:r>
    </w:p>
    <w:p w14:paraId="20E7D1E9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4. 1152</w:t>
      </w:r>
    </w:p>
    <w:p w14:paraId="786C9994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Câu 5. 1990</w:t>
      </w:r>
    </w:p>
    <w:p w14:paraId="794CBCF8" w14:textId="77777777" w:rsidR="00184CBD" w:rsidRDefault="00184CBD" w:rsidP="00184CBD">
      <w:pPr>
        <w:rPr>
          <w:rFonts w:ascii="Times New Roman" w:hAnsi="Times New Roman" w:cs="Times New Roman"/>
          <w:sz w:val="24"/>
          <w:szCs w:val="24"/>
        </w:rPr>
        <w:sectPr w:rsidR="00184CBD" w:rsidSect="004B0A0C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>Câu 6. 7,35</w:t>
      </w:r>
    </w:p>
    <w:bookmarkEnd w:id="0"/>
    <w:p w14:paraId="5B2180DE" w14:textId="77777777" w:rsidR="000C2EAE" w:rsidRDefault="000C2EAE" w:rsidP="000C2EAE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F59BB7C" w14:textId="28D1044E" w:rsidR="000C2EAE" w:rsidRDefault="000C2EAE" w:rsidP="000C2EA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Nguyễn Văn Đức</w:t>
      </w:r>
    </w:p>
    <w:p w14:paraId="207A6109" w14:textId="77777777" w:rsidR="000C2EAE" w:rsidRPr="00A4445A" w:rsidRDefault="000C2EAE" w:rsidP="000C2EA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THPT Vĩnh Viễn</w:t>
      </w:r>
    </w:p>
    <w:p w14:paraId="337936D8" w14:textId="77777777" w:rsidR="00845DB6" w:rsidRDefault="00845DB6"/>
    <w:sectPr w:rsidR="00845D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2EAE"/>
    <w:rsid w:val="000C2EAE"/>
    <w:rsid w:val="00184CBD"/>
    <w:rsid w:val="005B1CF3"/>
    <w:rsid w:val="005E4281"/>
    <w:rsid w:val="00845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C8E9EF"/>
  <w15:chartTrackingRefBased/>
  <w15:docId w15:val="{C98F8B51-416D-4392-9B93-E3891AACB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E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E42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2026-06-11T08:43:00Z</dcterms:created>
  <dcterms:modified xsi:type="dcterms:W3CDTF">2026-06-11T09:55:00Z</dcterms:modified>
</cp:coreProperties>
</file>